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36611" w14:textId="4259774C" w:rsidR="00B70874" w:rsidRDefault="00490398" w:rsidP="00B70874">
      <w:pPr>
        <w:spacing w:after="0" w:line="260" w:lineRule="atLeast"/>
        <w:ind w:right="-49"/>
        <w:jc w:val="center"/>
        <w:rPr>
          <w:rFonts w:ascii="Verdana" w:eastAsia="Times New Roman" w:hAnsi="Verdana" w:cs="Tahoma"/>
          <w:b/>
          <w:kern w:val="2"/>
          <w:sz w:val="20"/>
          <w:szCs w:val="20"/>
          <w:lang w:eastAsia="pl-PL"/>
        </w:rPr>
      </w:pPr>
      <w:r>
        <w:rPr>
          <w:rFonts w:ascii="Verdana" w:eastAsia="Times New Roman" w:hAnsi="Verdana" w:cs="Tahoma"/>
          <w:b/>
          <w:kern w:val="2"/>
          <w:sz w:val="20"/>
          <w:szCs w:val="20"/>
          <w:lang w:eastAsia="pl-PL"/>
        </w:rPr>
        <w:t xml:space="preserve">UMOWA NR  </w:t>
      </w:r>
      <w:r w:rsidR="00DD0681" w:rsidRPr="00DD0681">
        <w:rPr>
          <w:rFonts w:ascii="Verdana" w:eastAsia="Times New Roman" w:hAnsi="Verdana" w:cs="Tahoma"/>
          <w:b/>
          <w:kern w:val="2"/>
          <w:sz w:val="20"/>
          <w:szCs w:val="20"/>
          <w:lang w:eastAsia="pl-PL"/>
        </w:rPr>
        <w:t>OKI.Z-5.2431.3.2025</w:t>
      </w:r>
    </w:p>
    <w:p w14:paraId="7D42644A" w14:textId="77777777" w:rsidR="00F304DD" w:rsidRPr="00934B8B" w:rsidRDefault="00F304DD" w:rsidP="00B70874">
      <w:pPr>
        <w:spacing w:after="0" w:line="260" w:lineRule="atLeast"/>
        <w:ind w:right="-49"/>
        <w:jc w:val="center"/>
        <w:rPr>
          <w:rFonts w:ascii="Verdana" w:eastAsia="Times New Roman" w:hAnsi="Verdana" w:cs="Tahoma"/>
          <w:b/>
          <w:kern w:val="2"/>
          <w:sz w:val="20"/>
          <w:szCs w:val="20"/>
          <w:lang w:eastAsia="pl-PL"/>
        </w:rPr>
      </w:pPr>
    </w:p>
    <w:p w14:paraId="650F5FC8" w14:textId="6874FCD4" w:rsidR="00B70874" w:rsidRPr="00934B8B" w:rsidRDefault="00B70874" w:rsidP="00B70874">
      <w:pPr>
        <w:spacing w:after="0" w:line="260" w:lineRule="atLeast"/>
        <w:ind w:right="-49"/>
        <w:jc w:val="both"/>
        <w:rPr>
          <w:rFonts w:ascii="Verdana" w:eastAsia="Times New Roman" w:hAnsi="Verdana" w:cs="Tahoma"/>
          <w:b/>
          <w:kern w:val="2"/>
          <w:sz w:val="20"/>
          <w:szCs w:val="20"/>
          <w:lang w:eastAsia="pl-PL"/>
        </w:rPr>
      </w:pPr>
      <w:r w:rsidRPr="00934B8B">
        <w:rPr>
          <w:rFonts w:ascii="Verdana" w:eastAsia="Times New Roman" w:hAnsi="Verdana" w:cs="Tahoma"/>
          <w:kern w:val="2"/>
          <w:sz w:val="20"/>
          <w:szCs w:val="20"/>
          <w:lang w:eastAsia="pl-PL"/>
        </w:rPr>
        <w:t xml:space="preserve">Zawarta w dniu </w:t>
      </w:r>
      <w:r w:rsidR="00DD0681">
        <w:rPr>
          <w:rFonts w:ascii="Verdana" w:eastAsia="Times New Roman" w:hAnsi="Verdana" w:cs="Tahoma"/>
          <w:kern w:val="2"/>
          <w:sz w:val="20"/>
          <w:szCs w:val="20"/>
          <w:lang w:eastAsia="pl-PL"/>
        </w:rPr>
        <w:t>………………………………</w:t>
      </w:r>
      <w:r w:rsidRPr="00934B8B">
        <w:rPr>
          <w:rFonts w:ascii="Verdana" w:eastAsia="Times New Roman" w:hAnsi="Verdana" w:cs="Tahoma"/>
          <w:kern w:val="2"/>
          <w:sz w:val="20"/>
          <w:szCs w:val="20"/>
          <w:lang w:eastAsia="pl-PL"/>
        </w:rPr>
        <w:t xml:space="preserve"> roku w Kielcach </w:t>
      </w:r>
      <w:r w:rsidRPr="00934B8B">
        <w:rPr>
          <w:rFonts w:ascii="Verdana" w:eastAsia="Times New Roman" w:hAnsi="Verdana" w:cs="Tahoma"/>
          <w:b/>
          <w:kern w:val="2"/>
          <w:sz w:val="20"/>
          <w:szCs w:val="20"/>
          <w:lang w:eastAsia="pl-PL"/>
        </w:rPr>
        <w:t>pomiędzy:</w:t>
      </w:r>
    </w:p>
    <w:p w14:paraId="19DA720C" w14:textId="77777777" w:rsidR="00B70874" w:rsidRPr="00934B8B" w:rsidRDefault="00B70874" w:rsidP="00B70874">
      <w:pPr>
        <w:spacing w:after="0" w:line="260" w:lineRule="atLeast"/>
        <w:ind w:right="-49"/>
        <w:jc w:val="both"/>
        <w:rPr>
          <w:rFonts w:ascii="Verdana" w:eastAsia="Times New Roman" w:hAnsi="Verdana" w:cs="Tahoma"/>
          <w:kern w:val="2"/>
          <w:sz w:val="20"/>
          <w:szCs w:val="20"/>
          <w:lang w:eastAsia="pl-PL"/>
        </w:rPr>
      </w:pPr>
    </w:p>
    <w:p w14:paraId="6C55E988" w14:textId="77777777" w:rsidR="00B70874" w:rsidRPr="00934B8B" w:rsidRDefault="00B70874" w:rsidP="00B70874">
      <w:pPr>
        <w:spacing w:after="0" w:line="260" w:lineRule="atLeast"/>
        <w:ind w:right="-49"/>
        <w:jc w:val="both"/>
        <w:rPr>
          <w:rFonts w:ascii="Verdana" w:eastAsia="Times New Roman" w:hAnsi="Verdana" w:cs="Tahoma"/>
          <w:b/>
          <w:kern w:val="2"/>
          <w:sz w:val="20"/>
          <w:szCs w:val="20"/>
          <w:lang w:eastAsia="pl-PL"/>
        </w:rPr>
      </w:pPr>
      <w:r w:rsidRPr="00934B8B">
        <w:rPr>
          <w:rFonts w:ascii="Verdana" w:eastAsia="Times New Roman" w:hAnsi="Verdana" w:cs="Tahoma"/>
          <w:b/>
          <w:kern w:val="2"/>
          <w:sz w:val="20"/>
          <w:szCs w:val="20"/>
          <w:lang w:eastAsia="pl-PL"/>
        </w:rPr>
        <w:t>Skarbem Państwa – Generalnym Dyrektorem Dróg Krajowych i Autostrad,</w:t>
      </w:r>
    </w:p>
    <w:p w14:paraId="36ED08EF" w14:textId="77777777" w:rsidR="00B70874" w:rsidRPr="00934B8B" w:rsidRDefault="00B70874" w:rsidP="00B70874">
      <w:pPr>
        <w:spacing w:after="0" w:line="360" w:lineRule="auto"/>
        <w:ind w:right="-51"/>
        <w:jc w:val="both"/>
        <w:rPr>
          <w:rFonts w:ascii="Verdana" w:eastAsia="Times New Roman" w:hAnsi="Verdana" w:cs="Tahoma"/>
          <w:kern w:val="2"/>
          <w:sz w:val="20"/>
          <w:szCs w:val="20"/>
          <w:lang w:eastAsia="pl-PL"/>
        </w:rPr>
      </w:pPr>
      <w:r w:rsidRPr="00934B8B">
        <w:rPr>
          <w:rFonts w:ascii="Verdana" w:eastAsia="Times New Roman" w:hAnsi="Verdana" w:cs="Tahoma"/>
          <w:kern w:val="2"/>
          <w:sz w:val="20"/>
          <w:szCs w:val="20"/>
          <w:lang w:eastAsia="pl-PL"/>
        </w:rPr>
        <w:t xml:space="preserve">w imieniu którego działają na podstawie pełnomocnictwa: </w:t>
      </w:r>
    </w:p>
    <w:p w14:paraId="3E7C7C7C" w14:textId="77777777" w:rsidR="00B70874" w:rsidRPr="00934B8B" w:rsidRDefault="00B70874" w:rsidP="00B70874">
      <w:pPr>
        <w:spacing w:after="0" w:line="260" w:lineRule="atLeast"/>
        <w:ind w:right="-49"/>
        <w:jc w:val="both"/>
        <w:rPr>
          <w:rFonts w:ascii="Verdana" w:eastAsia="Times New Roman" w:hAnsi="Verdana" w:cs="Tahoma"/>
          <w:kern w:val="2"/>
          <w:sz w:val="20"/>
          <w:szCs w:val="20"/>
          <w:lang w:eastAsia="pl-PL"/>
        </w:rPr>
      </w:pPr>
    </w:p>
    <w:p w14:paraId="48C07BB6" w14:textId="77777777" w:rsidR="00B70874" w:rsidRPr="00934B8B" w:rsidRDefault="00B70874" w:rsidP="00B70874">
      <w:pPr>
        <w:spacing w:after="0" w:line="260" w:lineRule="atLeast"/>
        <w:ind w:right="-49"/>
        <w:jc w:val="both"/>
        <w:rPr>
          <w:rFonts w:ascii="Verdana" w:eastAsia="Times New Roman" w:hAnsi="Verdana" w:cs="Tahoma"/>
          <w:kern w:val="2"/>
          <w:sz w:val="20"/>
          <w:szCs w:val="20"/>
          <w:lang w:eastAsia="pl-PL"/>
        </w:rPr>
      </w:pPr>
      <w:r w:rsidRPr="00934B8B">
        <w:rPr>
          <w:rFonts w:ascii="Verdana" w:eastAsia="Times New Roman" w:hAnsi="Verdana" w:cs="Tahoma"/>
          <w:kern w:val="2"/>
          <w:sz w:val="20"/>
          <w:szCs w:val="20"/>
          <w:lang w:eastAsia="pl-PL"/>
        </w:rPr>
        <w:t>- ______________________________________________________________________</w:t>
      </w:r>
    </w:p>
    <w:p w14:paraId="1B56C6B7" w14:textId="77777777" w:rsidR="00B70874" w:rsidRPr="00934B8B" w:rsidRDefault="00B70874" w:rsidP="00B70874">
      <w:pPr>
        <w:spacing w:after="0" w:line="260" w:lineRule="atLeast"/>
        <w:ind w:right="-49"/>
        <w:jc w:val="both"/>
        <w:rPr>
          <w:rFonts w:ascii="Verdana" w:eastAsia="Times New Roman" w:hAnsi="Verdana" w:cs="Tahoma"/>
          <w:kern w:val="2"/>
          <w:sz w:val="20"/>
          <w:szCs w:val="20"/>
          <w:lang w:eastAsia="pl-PL"/>
        </w:rPr>
      </w:pPr>
    </w:p>
    <w:p w14:paraId="6B122CE6" w14:textId="77777777" w:rsidR="00B70874" w:rsidRPr="00934B8B" w:rsidRDefault="00B70874" w:rsidP="00B70874">
      <w:pPr>
        <w:spacing w:after="0" w:line="260" w:lineRule="atLeast"/>
        <w:ind w:right="-49"/>
        <w:jc w:val="both"/>
        <w:rPr>
          <w:rFonts w:ascii="Verdana" w:eastAsia="Times New Roman" w:hAnsi="Verdana" w:cs="Tahoma"/>
          <w:kern w:val="2"/>
          <w:sz w:val="20"/>
          <w:szCs w:val="20"/>
          <w:lang w:eastAsia="pl-PL"/>
        </w:rPr>
      </w:pPr>
      <w:r w:rsidRPr="00934B8B">
        <w:rPr>
          <w:rFonts w:ascii="Verdana" w:eastAsia="Times New Roman" w:hAnsi="Verdana" w:cs="Tahoma"/>
          <w:kern w:val="2"/>
          <w:sz w:val="20"/>
          <w:szCs w:val="20"/>
          <w:lang w:eastAsia="pl-PL"/>
        </w:rPr>
        <w:t>- ______________________________________________________________________</w:t>
      </w:r>
    </w:p>
    <w:p w14:paraId="33516C44" w14:textId="6B1439EA" w:rsidR="00B70874" w:rsidRPr="00934B8B" w:rsidRDefault="00B70874" w:rsidP="00B70874">
      <w:pPr>
        <w:spacing w:after="0" w:line="260" w:lineRule="atLeast"/>
        <w:ind w:right="-49"/>
        <w:jc w:val="both"/>
        <w:rPr>
          <w:rFonts w:ascii="Verdana" w:eastAsia="Times New Roman" w:hAnsi="Verdana" w:cs="Tahoma"/>
          <w:kern w:val="2"/>
          <w:sz w:val="20"/>
          <w:szCs w:val="20"/>
          <w:lang w:eastAsia="pl-PL"/>
        </w:rPr>
      </w:pPr>
      <w:r w:rsidRPr="00934B8B">
        <w:rPr>
          <w:rFonts w:ascii="Verdana" w:eastAsia="Times New Roman" w:hAnsi="Verdana" w:cs="Tahoma"/>
          <w:kern w:val="2"/>
          <w:sz w:val="20"/>
          <w:szCs w:val="20"/>
          <w:lang w:eastAsia="pl-PL"/>
        </w:rPr>
        <w:t>Oddziału GDDKiA w Kielcach ul.</w:t>
      </w:r>
      <w:r w:rsidR="00DD0681">
        <w:rPr>
          <w:rFonts w:ascii="Verdana" w:eastAsia="Times New Roman" w:hAnsi="Verdana" w:cs="Tahoma"/>
          <w:kern w:val="2"/>
          <w:sz w:val="20"/>
          <w:szCs w:val="20"/>
          <w:lang w:eastAsia="pl-PL"/>
        </w:rPr>
        <w:t xml:space="preserve"> </w:t>
      </w:r>
      <w:r w:rsidRPr="00934B8B">
        <w:rPr>
          <w:rFonts w:ascii="Verdana" w:eastAsia="Times New Roman" w:hAnsi="Verdana" w:cs="Tahoma"/>
          <w:kern w:val="2"/>
          <w:sz w:val="20"/>
          <w:szCs w:val="20"/>
          <w:lang w:eastAsia="pl-PL"/>
        </w:rPr>
        <w:t xml:space="preserve">Paderewskiego 43/45, kod pocztowy 25 – 950 Kielce, NIP 657-03-86-703, REGON 017511575-00068, (w dalszej treści umowy zwaną „Zamawiającym”) </w:t>
      </w:r>
    </w:p>
    <w:p w14:paraId="55B33828" w14:textId="77777777" w:rsidR="00B70874" w:rsidRPr="00934B8B" w:rsidRDefault="00B70874" w:rsidP="00B70874">
      <w:pPr>
        <w:spacing w:after="0" w:line="260" w:lineRule="atLeast"/>
        <w:ind w:right="-49"/>
        <w:jc w:val="both"/>
        <w:rPr>
          <w:rFonts w:ascii="Verdana" w:eastAsia="Times New Roman" w:hAnsi="Verdana" w:cs="Tahoma"/>
          <w:kern w:val="2"/>
          <w:sz w:val="20"/>
          <w:szCs w:val="20"/>
          <w:lang w:eastAsia="pl-PL"/>
        </w:rPr>
      </w:pPr>
    </w:p>
    <w:p w14:paraId="577E2CFF" w14:textId="77777777" w:rsidR="00B70874" w:rsidRPr="00934B8B" w:rsidRDefault="00B70874" w:rsidP="00B70874">
      <w:pPr>
        <w:spacing w:after="0" w:line="260" w:lineRule="atLeast"/>
        <w:ind w:right="-49"/>
        <w:jc w:val="both"/>
        <w:rPr>
          <w:rFonts w:ascii="Verdana" w:eastAsia="Times New Roman" w:hAnsi="Verdana" w:cs="Tahoma"/>
          <w:kern w:val="2"/>
          <w:sz w:val="20"/>
          <w:szCs w:val="20"/>
          <w:lang w:eastAsia="pl-PL"/>
        </w:rPr>
      </w:pPr>
      <w:r w:rsidRPr="00934B8B">
        <w:rPr>
          <w:rFonts w:ascii="Verdana" w:eastAsia="Times New Roman" w:hAnsi="Verdana" w:cs="Tahoma"/>
          <w:kern w:val="2"/>
          <w:sz w:val="20"/>
          <w:szCs w:val="20"/>
          <w:lang w:eastAsia="pl-PL"/>
        </w:rPr>
        <w:t>oraz</w:t>
      </w:r>
    </w:p>
    <w:p w14:paraId="1E912401" w14:textId="77777777" w:rsidR="00B70874" w:rsidRPr="00934B8B" w:rsidRDefault="00B70874" w:rsidP="00B70874">
      <w:pPr>
        <w:tabs>
          <w:tab w:val="left" w:pos="6840"/>
        </w:tabs>
        <w:spacing w:after="0" w:line="260" w:lineRule="atLeast"/>
        <w:ind w:right="-49"/>
        <w:jc w:val="both"/>
        <w:rPr>
          <w:rFonts w:ascii="Verdana" w:eastAsia="Times New Roman" w:hAnsi="Verdana" w:cs="Tahoma"/>
          <w:kern w:val="2"/>
          <w:sz w:val="20"/>
          <w:szCs w:val="20"/>
          <w:lang w:eastAsia="pl-PL"/>
        </w:rPr>
      </w:pPr>
    </w:p>
    <w:p w14:paraId="411F0D62" w14:textId="77777777" w:rsidR="00607A6C" w:rsidRDefault="00607A6C" w:rsidP="00B70874">
      <w:pPr>
        <w:spacing w:after="0" w:line="28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>
        <w:rPr>
          <w:rFonts w:ascii="Verdana" w:eastAsia="Times New Roman" w:hAnsi="Verdana"/>
          <w:kern w:val="2"/>
          <w:sz w:val="20"/>
          <w:szCs w:val="20"/>
          <w:lang w:eastAsia="pl-PL"/>
        </w:rPr>
        <w:t>„nazwa firmy „</w:t>
      </w:r>
    </w:p>
    <w:p w14:paraId="5F514C54" w14:textId="77777777" w:rsidR="00607A6C" w:rsidRDefault="00607A6C" w:rsidP="00B70874">
      <w:pPr>
        <w:spacing w:after="0" w:line="28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4CEA29A7" w14:textId="5C7C0281" w:rsidR="00B70874" w:rsidRPr="00934B8B" w:rsidRDefault="00B70874" w:rsidP="00B70874">
      <w:pPr>
        <w:spacing w:after="0" w:line="28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934B8B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zgodnie z zaświadczeniem z </w:t>
      </w:r>
      <w:r w:rsidR="00DD0681" w:rsidRPr="00934B8B">
        <w:rPr>
          <w:rFonts w:ascii="Verdana" w:eastAsia="Times New Roman" w:hAnsi="Verdana"/>
          <w:kern w:val="2"/>
          <w:sz w:val="20"/>
          <w:szCs w:val="20"/>
          <w:lang w:eastAsia="pl-PL"/>
        </w:rPr>
        <w:t>CE</w:t>
      </w:r>
      <w:r w:rsidR="00DD0681">
        <w:rPr>
          <w:rFonts w:ascii="Verdana" w:eastAsia="Times New Roman" w:hAnsi="Verdana"/>
          <w:kern w:val="2"/>
          <w:sz w:val="20"/>
          <w:szCs w:val="20"/>
          <w:lang w:eastAsia="pl-PL"/>
        </w:rPr>
        <w:t>I</w:t>
      </w:r>
      <w:r w:rsidR="00DD0681" w:rsidRPr="00934B8B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DG </w:t>
      </w:r>
      <w:r w:rsidRPr="00934B8B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stanowiącym załącznik nr </w:t>
      </w:r>
      <w:r w:rsidR="00DD0681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3</w:t>
      </w:r>
      <w:r w:rsidR="00DD0681" w:rsidRPr="00934B8B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</w:t>
      </w:r>
      <w:r w:rsidRPr="00934B8B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 niniejszej Umowy </w:t>
      </w:r>
      <w:r w:rsidRPr="00934B8B">
        <w:rPr>
          <w:rFonts w:ascii="Verdana" w:eastAsia="Times New Roman" w:hAnsi="Verdana" w:cs="Tahoma"/>
          <w:kern w:val="2"/>
          <w:sz w:val="20"/>
          <w:szCs w:val="20"/>
          <w:lang w:eastAsia="pl-PL"/>
        </w:rPr>
        <w:t>(w dalszej treści umowy zwanym „Wykonawcą”)</w:t>
      </w:r>
    </w:p>
    <w:p w14:paraId="4E4CBE2A" w14:textId="77777777" w:rsidR="00B70874" w:rsidRPr="00934B8B" w:rsidRDefault="00B70874" w:rsidP="00B70874">
      <w:pPr>
        <w:spacing w:after="0" w:line="260" w:lineRule="atLeast"/>
        <w:jc w:val="both"/>
        <w:rPr>
          <w:rFonts w:ascii="Verdana" w:eastAsia="Times New Roman" w:hAnsi="Verdana" w:cs="Tahoma"/>
          <w:kern w:val="2"/>
          <w:sz w:val="20"/>
          <w:szCs w:val="20"/>
          <w:lang w:eastAsia="pl-PL"/>
        </w:rPr>
      </w:pPr>
    </w:p>
    <w:p w14:paraId="71282A92" w14:textId="77777777" w:rsidR="00B70874" w:rsidRPr="00934B8B" w:rsidRDefault="00B70874" w:rsidP="00B70874">
      <w:pPr>
        <w:spacing w:after="0"/>
        <w:contextualSpacing/>
        <w:jc w:val="both"/>
        <w:rPr>
          <w:rFonts w:ascii="Verdana" w:eastAsia="Times New Roman" w:hAnsi="Verdana" w:cs="Tahoma"/>
          <w:kern w:val="2"/>
          <w:sz w:val="20"/>
          <w:szCs w:val="20"/>
          <w:lang w:eastAsia="pl-PL"/>
        </w:rPr>
      </w:pPr>
      <w:r w:rsidRPr="00934B8B">
        <w:rPr>
          <w:rFonts w:ascii="Verdana" w:eastAsia="Times New Roman" w:hAnsi="Verdana" w:cs="Tahoma"/>
          <w:kern w:val="2"/>
          <w:sz w:val="20"/>
          <w:szCs w:val="20"/>
          <w:lang w:eastAsia="pl-PL"/>
        </w:rPr>
        <w:t>o następującej treści:</w:t>
      </w:r>
    </w:p>
    <w:p w14:paraId="2CF610A9" w14:textId="77777777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 w:cs="Arial"/>
          <w:kern w:val="2"/>
          <w:sz w:val="20"/>
          <w:szCs w:val="20"/>
        </w:rPr>
      </w:pPr>
    </w:p>
    <w:p w14:paraId="76E9F357" w14:textId="77777777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 w:cs="Arial"/>
          <w:kern w:val="2"/>
          <w:sz w:val="20"/>
          <w:szCs w:val="20"/>
        </w:rPr>
      </w:pPr>
      <w:r w:rsidRPr="00934B8B">
        <w:rPr>
          <w:rFonts w:ascii="Verdana" w:hAnsi="Verdana" w:cs="Arial"/>
          <w:kern w:val="2"/>
          <w:sz w:val="20"/>
          <w:szCs w:val="20"/>
        </w:rPr>
        <w:t>§ 1</w:t>
      </w:r>
    </w:p>
    <w:p w14:paraId="0829498B" w14:textId="4088244F" w:rsidR="00B70874" w:rsidRPr="00934B8B" w:rsidRDefault="00B70874" w:rsidP="00B7087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hAnsi="Verdana"/>
          <w:b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 xml:space="preserve">Wykonawca zobowiązuje się do wykonania zadania pn.: </w:t>
      </w:r>
      <w:r w:rsidRPr="00934B8B">
        <w:rPr>
          <w:rFonts w:ascii="Verdana" w:hAnsi="Verdana"/>
          <w:b/>
          <w:kern w:val="2"/>
          <w:sz w:val="20"/>
          <w:szCs w:val="20"/>
        </w:rPr>
        <w:t>Naprawy pogwarancyjne oraz przeglądy konserwacyjne sprzętu komputerowego oraz urządzeń peryferyjnych</w:t>
      </w:r>
      <w:r w:rsidR="0094307C">
        <w:rPr>
          <w:rFonts w:ascii="Verdana" w:hAnsi="Verdana"/>
          <w:b/>
          <w:kern w:val="2"/>
          <w:sz w:val="20"/>
          <w:szCs w:val="20"/>
        </w:rPr>
        <w:t xml:space="preserve"> </w:t>
      </w:r>
      <w:r w:rsidRPr="00934B8B">
        <w:rPr>
          <w:rFonts w:ascii="Verdana" w:hAnsi="Verdana"/>
          <w:b/>
          <w:kern w:val="2"/>
          <w:sz w:val="20"/>
          <w:szCs w:val="20"/>
        </w:rPr>
        <w:t>i sieci strukturalnej w GDDKiA Oddział w Kielcach</w:t>
      </w:r>
    </w:p>
    <w:p w14:paraId="32F71391" w14:textId="77777777" w:rsidR="00B70874" w:rsidRPr="00934B8B" w:rsidRDefault="00B70874" w:rsidP="00B70874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934B8B">
        <w:rPr>
          <w:rFonts w:ascii="Verdana" w:eastAsia="Times New Roman" w:hAnsi="Verdana"/>
          <w:kern w:val="2"/>
          <w:sz w:val="20"/>
          <w:szCs w:val="20"/>
          <w:lang w:eastAsia="pl-PL"/>
        </w:rPr>
        <w:t>2.</w:t>
      </w:r>
      <w:r w:rsidRPr="00934B8B">
        <w:rPr>
          <w:rFonts w:ascii="Verdana" w:eastAsia="Times New Roman" w:hAnsi="Verdana"/>
          <w:kern w:val="2"/>
          <w:sz w:val="20"/>
          <w:szCs w:val="20"/>
          <w:lang w:eastAsia="pl-PL"/>
        </w:rPr>
        <w:tab/>
        <w:t>Szczegółowy zakres zamówienia określa niniejsza Umowa wraz z następującymi załącznikami stanowiącymi jej integralną część:</w:t>
      </w:r>
    </w:p>
    <w:p w14:paraId="4BB672BF" w14:textId="77777777" w:rsidR="00B70874" w:rsidRPr="00934B8B" w:rsidRDefault="00B70874" w:rsidP="00B70874">
      <w:pPr>
        <w:spacing w:after="0" w:line="240" w:lineRule="auto"/>
        <w:ind w:left="426"/>
        <w:jc w:val="both"/>
        <w:rPr>
          <w:rFonts w:ascii="Verdana" w:eastAsia="Times New Roman" w:hAnsi="Verdana" w:cs="Tahoma"/>
          <w:kern w:val="2"/>
          <w:sz w:val="20"/>
          <w:szCs w:val="20"/>
          <w:lang w:eastAsia="pl-PL"/>
        </w:rPr>
      </w:pPr>
      <w:r w:rsidRPr="00934B8B">
        <w:rPr>
          <w:rFonts w:ascii="Verdana" w:eastAsia="Times New Roman" w:hAnsi="Verdana" w:cs="Tahoma"/>
          <w:kern w:val="2"/>
          <w:sz w:val="20"/>
          <w:szCs w:val="20"/>
          <w:lang w:eastAsia="pl-PL"/>
        </w:rPr>
        <w:t xml:space="preserve">a) </w:t>
      </w:r>
      <w:r w:rsidRPr="00934B8B">
        <w:rPr>
          <w:rFonts w:ascii="Verdana" w:eastAsia="Times New Roman" w:hAnsi="Verdana"/>
          <w:kern w:val="2"/>
          <w:sz w:val="20"/>
          <w:szCs w:val="20"/>
          <w:lang w:eastAsia="pl-PL"/>
        </w:rPr>
        <w:t>Opis przedmiotu zamówienia</w:t>
      </w:r>
    </w:p>
    <w:p w14:paraId="315CF7C2" w14:textId="77777777" w:rsidR="00B70874" w:rsidRPr="00934B8B" w:rsidRDefault="00B70874" w:rsidP="00B70874">
      <w:pPr>
        <w:tabs>
          <w:tab w:val="left" w:pos="-720"/>
        </w:tabs>
        <w:suppressAutoHyphens/>
        <w:spacing w:after="0" w:line="240" w:lineRule="auto"/>
        <w:ind w:left="426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934B8B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b) </w:t>
      </w:r>
      <w:r w:rsidRPr="00934B8B">
        <w:rPr>
          <w:rFonts w:ascii="Verdana" w:eastAsia="Times New Roman" w:hAnsi="Verdana" w:cs="Tahoma"/>
          <w:kern w:val="2"/>
          <w:sz w:val="20"/>
          <w:szCs w:val="20"/>
          <w:lang w:eastAsia="pl-PL"/>
        </w:rPr>
        <w:t>Oferta Wykonawcy</w:t>
      </w:r>
      <w:r w:rsidRPr="00934B8B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</w:t>
      </w:r>
    </w:p>
    <w:p w14:paraId="5699964E" w14:textId="77777777" w:rsidR="00B70874" w:rsidRPr="00934B8B" w:rsidRDefault="00B70874" w:rsidP="00B70874">
      <w:pPr>
        <w:tabs>
          <w:tab w:val="left" w:pos="-720"/>
        </w:tabs>
        <w:suppressAutoHyphens/>
        <w:spacing w:after="0" w:line="240" w:lineRule="auto"/>
        <w:ind w:left="426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5D281D74" w14:textId="77777777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 w:cs="Arial"/>
          <w:kern w:val="2"/>
          <w:sz w:val="20"/>
          <w:szCs w:val="20"/>
        </w:rPr>
      </w:pPr>
      <w:r w:rsidRPr="00934B8B">
        <w:rPr>
          <w:rFonts w:ascii="Verdana" w:hAnsi="Verdana" w:cs="Arial"/>
          <w:kern w:val="2"/>
          <w:sz w:val="20"/>
          <w:szCs w:val="20"/>
        </w:rPr>
        <w:t>§ 2</w:t>
      </w:r>
    </w:p>
    <w:p w14:paraId="66FED34A" w14:textId="77777777" w:rsidR="00B70874" w:rsidRPr="00934B8B" w:rsidRDefault="00B70874" w:rsidP="00B70874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 xml:space="preserve">Termin realizacji przedmiotu zamówienia: </w:t>
      </w:r>
      <w:r w:rsidRPr="00934B8B">
        <w:rPr>
          <w:rFonts w:ascii="Verdana" w:hAnsi="Verdana"/>
          <w:b/>
          <w:kern w:val="2"/>
          <w:sz w:val="20"/>
          <w:szCs w:val="20"/>
        </w:rPr>
        <w:t>12 miesięcy od dnia podpisania umowy</w:t>
      </w:r>
      <w:r w:rsidRPr="00934B8B">
        <w:rPr>
          <w:rFonts w:ascii="Verdana" w:hAnsi="Verdana"/>
          <w:kern w:val="2"/>
          <w:sz w:val="20"/>
          <w:szCs w:val="20"/>
        </w:rPr>
        <w:t xml:space="preserve"> lub do wydatkowania kwoty, o której mowa w § 5 ust. 4.</w:t>
      </w:r>
    </w:p>
    <w:p w14:paraId="58FCAA27" w14:textId="77777777" w:rsidR="00B70874" w:rsidRPr="00934B8B" w:rsidRDefault="00B70874" w:rsidP="00B70874">
      <w:pPr>
        <w:spacing w:after="0" w:line="240" w:lineRule="auto"/>
        <w:ind w:left="720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 xml:space="preserve"> </w:t>
      </w:r>
    </w:p>
    <w:p w14:paraId="70188610" w14:textId="77777777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§ 3</w:t>
      </w:r>
    </w:p>
    <w:p w14:paraId="77DC033A" w14:textId="77777777" w:rsidR="00B70874" w:rsidRDefault="00B70874" w:rsidP="00B70874">
      <w:pPr>
        <w:spacing w:after="0" w:line="240" w:lineRule="auto"/>
        <w:ind w:left="360" w:hanging="360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934B8B">
        <w:rPr>
          <w:rFonts w:ascii="Verdana" w:hAnsi="Verdana"/>
          <w:kern w:val="2"/>
          <w:sz w:val="20"/>
          <w:szCs w:val="20"/>
          <w:lang w:eastAsia="pl-PL"/>
        </w:rPr>
        <w:t>1.</w:t>
      </w:r>
      <w:r w:rsidRPr="00934B8B">
        <w:rPr>
          <w:rFonts w:ascii="Verdana" w:hAnsi="Verdana"/>
          <w:kern w:val="2"/>
          <w:sz w:val="20"/>
          <w:szCs w:val="20"/>
          <w:lang w:eastAsia="pl-PL"/>
        </w:rPr>
        <w:tab/>
        <w:t>Zamawiającemu przysługuje prawo do odstąpienia od całości lub części umowy, w przypadku:</w:t>
      </w:r>
    </w:p>
    <w:p w14:paraId="78CBE098" w14:textId="77777777" w:rsidR="001B6E2F" w:rsidRPr="00934B8B" w:rsidRDefault="001B6E2F" w:rsidP="00B70874">
      <w:pPr>
        <w:spacing w:after="0" w:line="240" w:lineRule="auto"/>
        <w:ind w:left="360" w:hanging="360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4E74CC2B" w14:textId="77777777" w:rsidR="00B70874" w:rsidRPr="00934B8B" w:rsidRDefault="00B70874" w:rsidP="00B7087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934B8B">
        <w:rPr>
          <w:rFonts w:ascii="Verdana" w:hAnsi="Verdana"/>
          <w:kern w:val="2"/>
          <w:sz w:val="20"/>
          <w:szCs w:val="20"/>
          <w:lang w:eastAsia="pl-PL"/>
        </w:rPr>
        <w:t>gdy Wykonawca nie wykonuje usług zgodnie z Umową w szczególności w zakresie terminowości i jakości i mimo uprzedniego pisemnego wezwania go przez Zamawiającego do zaprzestania naruszenia, w terminie 7 dni od dnia otrzymania wezwania, nie zastosuje się do wezwania;</w:t>
      </w:r>
    </w:p>
    <w:p w14:paraId="71C97073" w14:textId="77777777" w:rsidR="00B70874" w:rsidRPr="00934B8B" w:rsidRDefault="00B70874" w:rsidP="00B7087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934B8B">
        <w:rPr>
          <w:rFonts w:ascii="Verdana" w:hAnsi="Verdana"/>
          <w:kern w:val="2"/>
          <w:sz w:val="20"/>
          <w:szCs w:val="20"/>
          <w:lang w:eastAsia="pl-PL"/>
        </w:rPr>
        <w:t>wystąpienia istotnej zmiany okoliczności powodującej, że wykonanie umowy nie leży w interesie publicznym, czego nie można było przewidzieć w chwili zawarcia umowy;</w:t>
      </w:r>
    </w:p>
    <w:p w14:paraId="1D0F427C" w14:textId="79AEE731" w:rsidR="00EA3ABA" w:rsidRDefault="00B70874" w:rsidP="00B7087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934B8B">
        <w:rPr>
          <w:rFonts w:ascii="Verdana" w:hAnsi="Verdana"/>
          <w:kern w:val="2"/>
          <w:sz w:val="20"/>
          <w:szCs w:val="20"/>
          <w:lang w:eastAsia="pl-PL"/>
        </w:rPr>
        <w:t>zaistnienia nowych, nieznanych dla Zamawiającego w dniu podpisania przedmiotowej   umowy okoliczności, które uniemożliwiają stronom wykonanie umowy</w:t>
      </w:r>
      <w:r w:rsidR="00EA3ABA">
        <w:rPr>
          <w:rFonts w:ascii="Verdana" w:hAnsi="Verdana"/>
          <w:kern w:val="2"/>
          <w:sz w:val="20"/>
          <w:szCs w:val="20"/>
          <w:lang w:eastAsia="pl-PL"/>
        </w:rPr>
        <w:t>;</w:t>
      </w:r>
    </w:p>
    <w:p w14:paraId="57EBDC05" w14:textId="33C0DA7B" w:rsidR="00B70874" w:rsidRPr="00934B8B" w:rsidRDefault="00EA3ABA" w:rsidP="00B7087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na zasadach określonych w Kodeksie cywilnym.</w:t>
      </w:r>
    </w:p>
    <w:p w14:paraId="0E64898E" w14:textId="77777777" w:rsidR="00B70874" w:rsidRPr="00934B8B" w:rsidRDefault="00B70874" w:rsidP="00B70874">
      <w:pPr>
        <w:spacing w:after="0" w:line="240" w:lineRule="auto"/>
        <w:ind w:left="426" w:hanging="426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934B8B">
        <w:rPr>
          <w:rFonts w:ascii="Verdana" w:hAnsi="Verdana"/>
          <w:kern w:val="2"/>
          <w:sz w:val="20"/>
          <w:szCs w:val="20"/>
          <w:lang w:eastAsia="pl-PL"/>
        </w:rPr>
        <w:t>2.  Skutki odstąpienia od niniejszej umowy w przypadkach, o których mowa w ust.1,  odnosić się będą jedynie do tej części usług przewidzianych do wykonania na podstawie tej umowy, która nie została wykonana przed skorzystaniem z prawa odstąpienia od umowy.</w:t>
      </w:r>
    </w:p>
    <w:p w14:paraId="41FDC8FA" w14:textId="77777777" w:rsidR="00B70874" w:rsidRPr="00934B8B" w:rsidRDefault="00B70874" w:rsidP="00B70874">
      <w:pPr>
        <w:spacing w:after="0" w:line="240" w:lineRule="auto"/>
        <w:ind w:left="426" w:hanging="426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934B8B">
        <w:rPr>
          <w:rFonts w:ascii="Verdana" w:hAnsi="Verdana"/>
          <w:kern w:val="2"/>
          <w:sz w:val="20"/>
          <w:szCs w:val="20"/>
          <w:lang w:eastAsia="pl-PL"/>
        </w:rPr>
        <w:t xml:space="preserve">3. </w:t>
      </w:r>
      <w:r w:rsidRPr="00934B8B">
        <w:rPr>
          <w:rFonts w:ascii="Verdana" w:hAnsi="Verdana"/>
          <w:kern w:val="2"/>
          <w:sz w:val="20"/>
          <w:szCs w:val="20"/>
          <w:lang w:eastAsia="pl-PL"/>
        </w:rPr>
        <w:tab/>
        <w:t xml:space="preserve">Zamawiający może skorzystać z prawa do odstąpienia od umowy w terminie 30 dni od momentu powzięcia wiadomości o zdarzeniach i okolicznościach wymienionych </w:t>
      </w:r>
      <w:r w:rsidRPr="00934B8B">
        <w:rPr>
          <w:rFonts w:ascii="Verdana" w:hAnsi="Verdana"/>
          <w:kern w:val="2"/>
          <w:sz w:val="20"/>
          <w:szCs w:val="20"/>
          <w:lang w:eastAsia="pl-PL"/>
        </w:rPr>
        <w:br/>
        <w:t xml:space="preserve">w ust. 1. </w:t>
      </w:r>
    </w:p>
    <w:p w14:paraId="40140818" w14:textId="77777777" w:rsidR="00B70874" w:rsidRPr="00934B8B" w:rsidRDefault="00B70874" w:rsidP="00B70874">
      <w:pPr>
        <w:spacing w:after="0" w:line="240" w:lineRule="auto"/>
        <w:ind w:left="426" w:hanging="426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5B87626D" w14:textId="77777777" w:rsidR="00B70874" w:rsidRPr="00934B8B" w:rsidRDefault="00B70874" w:rsidP="00B70874">
      <w:pPr>
        <w:spacing w:after="0" w:line="240" w:lineRule="auto"/>
        <w:ind w:left="284" w:hanging="284"/>
        <w:contextualSpacing/>
        <w:jc w:val="center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sym w:font="Times New Roman" w:char="00A7"/>
      </w:r>
      <w:r w:rsidRPr="00934B8B">
        <w:rPr>
          <w:rFonts w:ascii="Verdana" w:hAnsi="Verdana"/>
          <w:kern w:val="2"/>
          <w:sz w:val="20"/>
          <w:szCs w:val="20"/>
        </w:rPr>
        <w:t xml:space="preserve"> 4</w:t>
      </w:r>
    </w:p>
    <w:p w14:paraId="73D7C40A" w14:textId="77777777" w:rsidR="00B70874" w:rsidRPr="00934B8B" w:rsidRDefault="00B70874" w:rsidP="00B70874">
      <w:pPr>
        <w:numPr>
          <w:ilvl w:val="0"/>
          <w:numId w:val="7"/>
        </w:numPr>
        <w:tabs>
          <w:tab w:val="num" w:pos="284"/>
          <w:tab w:val="left" w:pos="8460"/>
        </w:tabs>
        <w:spacing w:after="0" w:line="240" w:lineRule="auto"/>
        <w:ind w:left="284" w:hanging="284"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Umowa może zostać wypowiedziana przez każdą ze stron z zachowaniem 1 miesięcznego okresu wypowiedzenia.</w:t>
      </w:r>
    </w:p>
    <w:p w14:paraId="10BB9DD6" w14:textId="77777777" w:rsidR="00B70874" w:rsidRPr="00934B8B" w:rsidRDefault="00B70874" w:rsidP="00B70874">
      <w:pPr>
        <w:tabs>
          <w:tab w:val="left" w:pos="8460"/>
        </w:tabs>
        <w:spacing w:after="0" w:line="240" w:lineRule="auto"/>
        <w:ind w:left="284"/>
        <w:jc w:val="both"/>
        <w:rPr>
          <w:rFonts w:ascii="Verdana" w:hAnsi="Verdana" w:cs="Arial"/>
          <w:kern w:val="2"/>
          <w:sz w:val="20"/>
          <w:szCs w:val="20"/>
        </w:rPr>
      </w:pPr>
    </w:p>
    <w:p w14:paraId="08A2DBEF" w14:textId="77777777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§ 5</w:t>
      </w:r>
    </w:p>
    <w:p w14:paraId="6ADC1459" w14:textId="29D2385E" w:rsidR="00B70874" w:rsidRPr="00934B8B" w:rsidRDefault="00B70874" w:rsidP="00B70874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 w:cs="Arial"/>
          <w:kern w:val="2"/>
          <w:sz w:val="20"/>
          <w:szCs w:val="20"/>
        </w:rPr>
        <w:t xml:space="preserve">Wynagrodzenie za wykonanie przedmiotu umowy określonego w </w:t>
      </w:r>
      <w:r w:rsidRPr="00934B8B">
        <w:rPr>
          <w:rFonts w:ascii="Verdana" w:hAnsi="Verdana"/>
          <w:kern w:val="2"/>
          <w:sz w:val="20"/>
          <w:szCs w:val="20"/>
        </w:rPr>
        <w:t xml:space="preserve">§ 1 strony ustalają zgodnie z ofertą Wykonawcy na kwotę </w:t>
      </w:r>
      <w:r w:rsidR="00EA3ABA">
        <w:rPr>
          <w:rFonts w:ascii="Verdana" w:hAnsi="Verdana"/>
          <w:b/>
          <w:kern w:val="2"/>
          <w:sz w:val="20"/>
          <w:szCs w:val="20"/>
          <w:lang w:eastAsia="pl-PL"/>
        </w:rPr>
        <w:t>________</w:t>
      </w:r>
      <w:r w:rsidR="00934B8B">
        <w:rPr>
          <w:rFonts w:ascii="Verdana" w:hAnsi="Verdana"/>
          <w:b/>
          <w:kern w:val="2"/>
          <w:sz w:val="20"/>
          <w:szCs w:val="20"/>
          <w:lang w:eastAsia="pl-PL"/>
        </w:rPr>
        <w:t xml:space="preserve"> zł brutto.</w:t>
      </w:r>
    </w:p>
    <w:p w14:paraId="180580D6" w14:textId="77777777" w:rsidR="00B70874" w:rsidRPr="00934B8B" w:rsidRDefault="00B70874" w:rsidP="00B70874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W przypadku ustawowej zmiany stawki podatku od towarów i usług w trakcie trwania Umowy, zmianie ulega także odpowiednia część wynagrodzenia brutto Wykonawcy.</w:t>
      </w:r>
    </w:p>
    <w:p w14:paraId="262C57CD" w14:textId="77777777" w:rsidR="00B70874" w:rsidRPr="00934B8B" w:rsidRDefault="00B70874" w:rsidP="00B70874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 xml:space="preserve">Wynagrodzenie Wykonawcy zostanie powiększone o wartość faktycznie użytych części do napraw i konserwacji. Przewidywany koszt części użytych do napraw i konserwacji wyniesie </w:t>
      </w:r>
      <w:r w:rsidRPr="00934B8B">
        <w:rPr>
          <w:rFonts w:ascii="Verdana" w:hAnsi="Verdana"/>
          <w:b/>
          <w:kern w:val="2"/>
          <w:sz w:val="20"/>
          <w:szCs w:val="20"/>
        </w:rPr>
        <w:t>25000,-</w:t>
      </w:r>
      <w:r w:rsidRPr="00934B8B">
        <w:rPr>
          <w:rFonts w:ascii="Verdana" w:hAnsi="Verdana"/>
          <w:kern w:val="2"/>
          <w:sz w:val="20"/>
          <w:szCs w:val="20"/>
        </w:rPr>
        <w:t xml:space="preserve"> netto, plus 23% VAT  zł, co łącznie stanowi kwotę brutto </w:t>
      </w:r>
      <w:r w:rsidRPr="00934B8B">
        <w:rPr>
          <w:rFonts w:ascii="Verdana" w:hAnsi="Verdana"/>
          <w:b/>
          <w:kern w:val="2"/>
          <w:sz w:val="20"/>
          <w:szCs w:val="20"/>
        </w:rPr>
        <w:t xml:space="preserve">30750,- </w:t>
      </w:r>
      <w:r w:rsidRPr="00934B8B">
        <w:rPr>
          <w:rFonts w:ascii="Verdana" w:hAnsi="Verdana"/>
          <w:kern w:val="2"/>
          <w:sz w:val="20"/>
          <w:szCs w:val="20"/>
        </w:rPr>
        <w:t xml:space="preserve"> zł. </w:t>
      </w:r>
    </w:p>
    <w:p w14:paraId="0E3126F2" w14:textId="4EBFF047" w:rsidR="00B70874" w:rsidRPr="00934B8B" w:rsidRDefault="00B70874" w:rsidP="00B70874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 xml:space="preserve">Łączne wynagrodzenie za wykonanie przedmiotu umowy nie przekroczy kwoty </w:t>
      </w:r>
      <w:r w:rsidR="00EA3ABA">
        <w:rPr>
          <w:rFonts w:ascii="Verdana" w:hAnsi="Verdana"/>
          <w:b/>
          <w:kern w:val="2"/>
          <w:sz w:val="20"/>
          <w:szCs w:val="20"/>
        </w:rPr>
        <w:t>_____</w:t>
      </w:r>
      <w:r w:rsidR="00934B8B" w:rsidRPr="00934B8B">
        <w:rPr>
          <w:rFonts w:ascii="Verdana" w:hAnsi="Verdana"/>
          <w:b/>
          <w:kern w:val="2"/>
          <w:sz w:val="20"/>
          <w:szCs w:val="20"/>
        </w:rPr>
        <w:t xml:space="preserve"> </w:t>
      </w:r>
      <w:r w:rsidRPr="00934B8B">
        <w:rPr>
          <w:rFonts w:ascii="Verdana" w:hAnsi="Verdana"/>
          <w:b/>
          <w:kern w:val="2"/>
          <w:sz w:val="20"/>
          <w:szCs w:val="20"/>
        </w:rPr>
        <w:t xml:space="preserve">zł </w:t>
      </w:r>
      <w:r w:rsidR="00934B8B" w:rsidRPr="00934B8B">
        <w:rPr>
          <w:rFonts w:ascii="Verdana" w:hAnsi="Verdana"/>
          <w:b/>
          <w:kern w:val="2"/>
          <w:sz w:val="20"/>
          <w:szCs w:val="20"/>
        </w:rPr>
        <w:t xml:space="preserve"> brutto</w:t>
      </w:r>
      <w:r w:rsidRPr="00934B8B">
        <w:rPr>
          <w:rFonts w:ascii="Verdana" w:hAnsi="Verdana"/>
          <w:kern w:val="2"/>
          <w:sz w:val="20"/>
          <w:szCs w:val="20"/>
        </w:rPr>
        <w:t xml:space="preserve"> tj. kwoty wynikającej z oferty Wykonawcy w wysokości </w:t>
      </w:r>
      <w:r w:rsidR="00EA3ABA">
        <w:rPr>
          <w:rFonts w:ascii="Verdana" w:hAnsi="Verdana"/>
          <w:b/>
          <w:kern w:val="2"/>
          <w:sz w:val="20"/>
          <w:szCs w:val="20"/>
        </w:rPr>
        <w:t>_______</w:t>
      </w:r>
      <w:r w:rsidR="00934B8B" w:rsidRPr="00934B8B">
        <w:rPr>
          <w:rFonts w:ascii="Verdana" w:hAnsi="Verdana"/>
          <w:b/>
          <w:kern w:val="2"/>
          <w:sz w:val="20"/>
          <w:szCs w:val="20"/>
        </w:rPr>
        <w:t xml:space="preserve"> </w:t>
      </w:r>
      <w:r w:rsidRPr="00934B8B">
        <w:rPr>
          <w:rFonts w:ascii="Verdana" w:hAnsi="Verdana"/>
          <w:b/>
          <w:kern w:val="2"/>
          <w:sz w:val="20"/>
          <w:szCs w:val="20"/>
        </w:rPr>
        <w:t>zł</w:t>
      </w:r>
      <w:r w:rsidR="00934B8B">
        <w:rPr>
          <w:rFonts w:ascii="Verdana" w:hAnsi="Verdana"/>
          <w:kern w:val="2"/>
          <w:sz w:val="20"/>
          <w:szCs w:val="20"/>
        </w:rPr>
        <w:t xml:space="preserve"> brutto </w:t>
      </w:r>
      <w:r w:rsidRPr="00934B8B">
        <w:rPr>
          <w:rFonts w:ascii="Verdana" w:hAnsi="Verdana"/>
          <w:kern w:val="2"/>
          <w:sz w:val="20"/>
          <w:szCs w:val="20"/>
        </w:rPr>
        <w:t xml:space="preserve">, o której mowa w ust.1 i przewidywanego kosztu części użytych do napraw i konserwacji w wysokości </w:t>
      </w:r>
      <w:r w:rsidR="00EA3ABA" w:rsidRPr="00934B8B">
        <w:rPr>
          <w:rFonts w:ascii="Verdana" w:hAnsi="Verdana"/>
          <w:b/>
          <w:kern w:val="2"/>
          <w:sz w:val="20"/>
          <w:szCs w:val="20"/>
        </w:rPr>
        <w:t>30750</w:t>
      </w:r>
      <w:r w:rsidR="00934B8B">
        <w:rPr>
          <w:rFonts w:ascii="Verdana" w:hAnsi="Verdana"/>
          <w:b/>
          <w:kern w:val="2"/>
          <w:sz w:val="20"/>
          <w:szCs w:val="20"/>
        </w:rPr>
        <w:t xml:space="preserve"> zł brutto</w:t>
      </w:r>
      <w:r w:rsidRPr="00934B8B">
        <w:rPr>
          <w:rFonts w:ascii="Verdana" w:hAnsi="Verdana"/>
          <w:kern w:val="2"/>
          <w:sz w:val="20"/>
          <w:szCs w:val="20"/>
        </w:rPr>
        <w:t>, o którym mowa w ust. 3.</w:t>
      </w:r>
    </w:p>
    <w:p w14:paraId="0EAFD2BB" w14:textId="77777777" w:rsidR="00B70874" w:rsidRPr="00934B8B" w:rsidRDefault="00B70874" w:rsidP="00B70874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Podstawą faktycznego rozliczenia kosztów usługi będzie :</w:t>
      </w:r>
    </w:p>
    <w:p w14:paraId="0A3407FC" w14:textId="77777777" w:rsidR="00B70874" w:rsidRPr="00934B8B" w:rsidRDefault="00B70874" w:rsidP="00B70874">
      <w:pPr>
        <w:spacing w:after="0" w:line="240" w:lineRule="auto"/>
        <w:ind w:left="426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 xml:space="preserve">- koszt 1 </w:t>
      </w:r>
      <w:proofErr w:type="spellStart"/>
      <w:r w:rsidRPr="00934B8B">
        <w:rPr>
          <w:rFonts w:ascii="Verdana" w:hAnsi="Verdana"/>
          <w:kern w:val="2"/>
          <w:sz w:val="20"/>
          <w:szCs w:val="20"/>
        </w:rPr>
        <w:t>rbh</w:t>
      </w:r>
      <w:proofErr w:type="spellEnd"/>
      <w:r w:rsidRPr="00934B8B">
        <w:rPr>
          <w:rFonts w:ascii="Verdana" w:hAnsi="Verdana"/>
          <w:kern w:val="2"/>
          <w:sz w:val="20"/>
          <w:szCs w:val="20"/>
        </w:rPr>
        <w:t xml:space="preserve"> zgodnie z ofertą Wykonawcy</w:t>
      </w:r>
    </w:p>
    <w:p w14:paraId="0922FCEE" w14:textId="77777777" w:rsidR="00B70874" w:rsidRPr="00934B8B" w:rsidRDefault="00B70874" w:rsidP="00B70874">
      <w:pPr>
        <w:spacing w:after="0" w:line="240" w:lineRule="auto"/>
        <w:ind w:left="426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 xml:space="preserve">- przewidywana liczba </w:t>
      </w:r>
      <w:proofErr w:type="spellStart"/>
      <w:r w:rsidRPr="00934B8B">
        <w:rPr>
          <w:rFonts w:ascii="Verdana" w:hAnsi="Verdana"/>
          <w:kern w:val="2"/>
          <w:sz w:val="20"/>
          <w:szCs w:val="20"/>
        </w:rPr>
        <w:t>rbh</w:t>
      </w:r>
      <w:proofErr w:type="spellEnd"/>
      <w:r w:rsidRPr="00934B8B">
        <w:rPr>
          <w:rFonts w:ascii="Verdana" w:hAnsi="Verdana"/>
          <w:kern w:val="2"/>
          <w:sz w:val="20"/>
          <w:szCs w:val="20"/>
        </w:rPr>
        <w:t xml:space="preserve"> w ilości: </w:t>
      </w:r>
      <w:r w:rsidRPr="00934B8B">
        <w:rPr>
          <w:rFonts w:ascii="Verdana" w:hAnsi="Verdana"/>
          <w:b/>
          <w:kern w:val="2"/>
          <w:sz w:val="20"/>
          <w:szCs w:val="20"/>
        </w:rPr>
        <w:t>250</w:t>
      </w:r>
      <w:r w:rsidRPr="00934B8B">
        <w:rPr>
          <w:rFonts w:ascii="Verdana" w:hAnsi="Verdana"/>
          <w:kern w:val="2"/>
          <w:sz w:val="20"/>
          <w:szCs w:val="20"/>
        </w:rPr>
        <w:t>,</w:t>
      </w:r>
    </w:p>
    <w:p w14:paraId="1E4DFAA6" w14:textId="77777777" w:rsidR="00B70874" w:rsidRPr="00934B8B" w:rsidRDefault="00B70874" w:rsidP="00B70874">
      <w:pPr>
        <w:spacing w:after="0" w:line="240" w:lineRule="auto"/>
        <w:ind w:left="426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 xml:space="preserve">- przewidywany koszt części użytych do napraw i konserwacji w wysokości </w:t>
      </w:r>
      <w:r w:rsidR="00934B8B" w:rsidRPr="0094307C">
        <w:rPr>
          <w:rFonts w:ascii="Verdana" w:hAnsi="Verdana"/>
          <w:b/>
          <w:kern w:val="2"/>
          <w:sz w:val="20"/>
          <w:szCs w:val="20"/>
        </w:rPr>
        <w:t>25 000,00</w:t>
      </w:r>
      <w:r w:rsidR="00934B8B">
        <w:rPr>
          <w:rFonts w:ascii="Verdana" w:hAnsi="Verdana"/>
          <w:kern w:val="2"/>
          <w:sz w:val="20"/>
          <w:szCs w:val="20"/>
        </w:rPr>
        <w:t xml:space="preserve"> </w:t>
      </w:r>
      <w:r w:rsidRPr="00934B8B">
        <w:rPr>
          <w:rFonts w:ascii="Verdana" w:hAnsi="Verdana"/>
          <w:kern w:val="2"/>
          <w:sz w:val="20"/>
          <w:szCs w:val="20"/>
        </w:rPr>
        <w:t>zł netto.</w:t>
      </w:r>
    </w:p>
    <w:p w14:paraId="30957105" w14:textId="77777777" w:rsidR="00B70874" w:rsidRPr="00934B8B" w:rsidRDefault="00B70874" w:rsidP="00B70874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 xml:space="preserve">Zamawiający dopuszcza zrealizowanie większej/mniejszej ilości </w:t>
      </w:r>
      <w:proofErr w:type="spellStart"/>
      <w:r w:rsidRPr="00934B8B">
        <w:rPr>
          <w:rFonts w:ascii="Verdana" w:hAnsi="Verdana"/>
          <w:kern w:val="2"/>
          <w:sz w:val="20"/>
          <w:szCs w:val="20"/>
        </w:rPr>
        <w:t>rbh</w:t>
      </w:r>
      <w:proofErr w:type="spellEnd"/>
      <w:r w:rsidRPr="00934B8B">
        <w:rPr>
          <w:rFonts w:ascii="Verdana" w:hAnsi="Verdana"/>
          <w:kern w:val="2"/>
          <w:sz w:val="20"/>
          <w:szCs w:val="20"/>
        </w:rPr>
        <w:t xml:space="preserve"> oraz większego/mniejszego kosztu części, z zastrzeżeniem że łączna kwota wynagrodzenia nie przekroczy wartości określonej w ust. 4.</w:t>
      </w:r>
    </w:p>
    <w:p w14:paraId="701DA7ED" w14:textId="77777777" w:rsidR="00B70874" w:rsidRPr="00934B8B" w:rsidRDefault="00B70874" w:rsidP="00B70874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Wykonawca zobowiązany jest do wystawienia jednej faktury miesięcznie za wykonanie usługi do 5 dnia miesiąca następnego. Do faktury Wykonawca ma obowiązek załączyć Protokoły z wykonanych usług w danym miesiącu.</w:t>
      </w:r>
    </w:p>
    <w:p w14:paraId="3CC02A81" w14:textId="77777777" w:rsidR="00856461" w:rsidRDefault="00B70874" w:rsidP="00B70874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Należność wynikająca z faktury będzie płatna przelewem na konto Wykonawcy</w:t>
      </w:r>
    </w:p>
    <w:p w14:paraId="332B76FF" w14:textId="0989213B" w:rsidR="00B70874" w:rsidRPr="00934B8B" w:rsidRDefault="00B70874" w:rsidP="0094307C">
      <w:pPr>
        <w:spacing w:after="0" w:line="240" w:lineRule="auto"/>
        <w:ind w:left="426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Nr</w:t>
      </w:r>
      <w:r w:rsidR="00856461">
        <w:rPr>
          <w:rFonts w:ascii="Verdana" w:hAnsi="Verdana"/>
          <w:kern w:val="2"/>
          <w:sz w:val="20"/>
          <w:szCs w:val="20"/>
        </w:rPr>
        <w:t xml:space="preserve">  </w:t>
      </w:r>
      <w:r w:rsidR="00EA3ABA">
        <w:rPr>
          <w:rFonts w:ascii="Verdana" w:hAnsi="Verdana"/>
          <w:b/>
          <w:kern w:val="2"/>
          <w:sz w:val="20"/>
          <w:szCs w:val="20"/>
        </w:rPr>
        <w:t>______________________</w:t>
      </w:r>
      <w:r w:rsidR="00856461">
        <w:rPr>
          <w:rFonts w:ascii="Verdana" w:hAnsi="Verdana"/>
          <w:kern w:val="2"/>
          <w:sz w:val="20"/>
          <w:szCs w:val="20"/>
        </w:rPr>
        <w:t xml:space="preserve"> </w:t>
      </w:r>
      <w:r w:rsidRPr="00934B8B">
        <w:rPr>
          <w:rFonts w:ascii="Verdana" w:hAnsi="Verdana"/>
          <w:kern w:val="2"/>
          <w:sz w:val="20"/>
          <w:szCs w:val="20"/>
        </w:rPr>
        <w:t xml:space="preserve"> w terminie 30 dni od daty otrzymania przez Zamawiającego poprawnie wystawionej faktury.</w:t>
      </w:r>
    </w:p>
    <w:p w14:paraId="2580F033" w14:textId="77777777" w:rsidR="00B70874" w:rsidRPr="00934B8B" w:rsidRDefault="00B70874" w:rsidP="00B70874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Za datę dokonania płatności uważa się datę przekazania polecenia przelewu.</w:t>
      </w:r>
    </w:p>
    <w:p w14:paraId="5E8BAD04" w14:textId="77777777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 w:cs="Arial"/>
          <w:kern w:val="2"/>
          <w:sz w:val="20"/>
          <w:szCs w:val="20"/>
        </w:rPr>
      </w:pPr>
    </w:p>
    <w:p w14:paraId="2F796026" w14:textId="77777777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 w:cs="Arial"/>
          <w:kern w:val="2"/>
          <w:sz w:val="20"/>
          <w:szCs w:val="20"/>
        </w:rPr>
      </w:pPr>
      <w:r w:rsidRPr="00934B8B">
        <w:rPr>
          <w:rFonts w:ascii="Verdana" w:hAnsi="Verdana" w:cs="Arial"/>
          <w:kern w:val="2"/>
          <w:sz w:val="20"/>
          <w:szCs w:val="20"/>
        </w:rPr>
        <w:t>§ 6</w:t>
      </w:r>
    </w:p>
    <w:p w14:paraId="5E6A68A5" w14:textId="77777777" w:rsidR="00B70874" w:rsidRPr="00934B8B" w:rsidRDefault="00B70874" w:rsidP="00B7087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Verdana" w:hAnsi="Verdana" w:cs="Courier New"/>
          <w:kern w:val="2"/>
          <w:sz w:val="20"/>
          <w:szCs w:val="20"/>
        </w:rPr>
      </w:pPr>
      <w:r w:rsidRPr="00934B8B">
        <w:rPr>
          <w:rFonts w:ascii="Verdana" w:hAnsi="Verdana" w:cs="Courier New"/>
          <w:kern w:val="2"/>
          <w:sz w:val="20"/>
          <w:szCs w:val="20"/>
        </w:rPr>
        <w:t xml:space="preserve">Wykonawca udziela Zamawiającemu </w:t>
      </w:r>
      <w:r w:rsidRPr="00934B8B">
        <w:rPr>
          <w:rFonts w:ascii="Verdana" w:hAnsi="Verdana" w:cs="Courier New"/>
          <w:b/>
          <w:kern w:val="2"/>
          <w:sz w:val="20"/>
          <w:szCs w:val="20"/>
        </w:rPr>
        <w:t xml:space="preserve">12 miesięcznej gwarancji </w:t>
      </w:r>
      <w:r w:rsidRPr="00934B8B">
        <w:rPr>
          <w:rFonts w:ascii="Verdana" w:hAnsi="Verdana" w:cs="Courier New"/>
          <w:kern w:val="2"/>
          <w:sz w:val="20"/>
          <w:szCs w:val="20"/>
        </w:rPr>
        <w:t>na każdą naprawę sprzętu wykonaną w ramach przedmiotowej umowy.</w:t>
      </w:r>
    </w:p>
    <w:p w14:paraId="333D6FCA" w14:textId="77777777" w:rsidR="00B70874" w:rsidRPr="00934B8B" w:rsidRDefault="00B70874" w:rsidP="00B7087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21" w:hanging="284"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 w:cs="Courier New"/>
          <w:kern w:val="2"/>
          <w:sz w:val="20"/>
          <w:szCs w:val="20"/>
        </w:rPr>
        <w:t xml:space="preserve">W sytuacji, gdy okres gwarancji udzielonej przez producenta części użytych do naprawy </w:t>
      </w:r>
      <w:r w:rsidRPr="00934B8B">
        <w:rPr>
          <w:rFonts w:ascii="Verdana" w:hAnsi="Verdana" w:cs="Courier New"/>
          <w:kern w:val="2"/>
          <w:sz w:val="20"/>
          <w:szCs w:val="20"/>
        </w:rPr>
        <w:br/>
        <w:t>i konserwacji  jest dłuższy od okresu gwarancji udzielonej przez Wykonawcę, obowiązuje okres gwarancji udzielonej przez producenta.</w:t>
      </w:r>
    </w:p>
    <w:p w14:paraId="56F656CC" w14:textId="6CCC994A" w:rsidR="00B70874" w:rsidRPr="00934B8B" w:rsidRDefault="00B70874" w:rsidP="00B7087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21" w:hanging="284"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Bieg okresu gwarancji rozpoczyna się w dniu następnym licząc od daty naprawy danego sprzętu.</w:t>
      </w:r>
    </w:p>
    <w:p w14:paraId="436CB5B6" w14:textId="77777777" w:rsidR="00B70874" w:rsidRPr="00934B8B" w:rsidRDefault="00B70874" w:rsidP="00B7087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21" w:hanging="284"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Zamawiający może dochodzić roszczeń z tytułu gwarancji także po okresie określonym w ust. 1 i 2, jeżeli zgłosił wadę przed upływem tego okresu.</w:t>
      </w:r>
    </w:p>
    <w:p w14:paraId="3C83ECA5" w14:textId="77777777" w:rsidR="00B70874" w:rsidRPr="00934B8B" w:rsidRDefault="00B70874" w:rsidP="00B7087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21" w:hanging="284"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 xml:space="preserve">Jeżeli Wykonawca w ramach gwarancji nie przystąpi do usunięcia awarii w ustalonym przez Strony terminie, to Zamawiający może zlecić usunięcie ich stronie trzeciej na koszt Wykonawcy, na co Wykonawca wyraża zgodę. </w:t>
      </w:r>
    </w:p>
    <w:p w14:paraId="2C1A5481" w14:textId="77777777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/>
          <w:kern w:val="2"/>
          <w:sz w:val="20"/>
          <w:szCs w:val="20"/>
        </w:rPr>
      </w:pPr>
    </w:p>
    <w:p w14:paraId="0928952F" w14:textId="77777777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§ 7</w:t>
      </w:r>
    </w:p>
    <w:p w14:paraId="74EFE804" w14:textId="0021A951" w:rsidR="00B70874" w:rsidRPr="00934B8B" w:rsidRDefault="00B70874" w:rsidP="00B70874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 xml:space="preserve">W przypadku niedotrzymania przez Wykonawcę terminów określonych w OPZ dotyczących realizacji usług, Zamawiający ma prawo naliczyć karę w wysokości 5% wartości brutto danej naprawy i/lub konserwacji za każdy dzień </w:t>
      </w:r>
      <w:r w:rsidR="00EA3ABA">
        <w:rPr>
          <w:rFonts w:ascii="Verdana" w:hAnsi="Verdana"/>
          <w:kern w:val="2"/>
          <w:sz w:val="20"/>
          <w:szCs w:val="20"/>
        </w:rPr>
        <w:t>zwłoki</w:t>
      </w:r>
      <w:r w:rsidR="00EA3ABA" w:rsidRPr="00934B8B">
        <w:rPr>
          <w:rFonts w:ascii="Verdana" w:hAnsi="Verdana"/>
          <w:kern w:val="2"/>
          <w:sz w:val="20"/>
          <w:szCs w:val="20"/>
        </w:rPr>
        <w:t xml:space="preserve"> </w:t>
      </w:r>
      <w:r w:rsidRPr="00934B8B">
        <w:rPr>
          <w:rFonts w:ascii="Verdana" w:hAnsi="Verdana"/>
          <w:kern w:val="2"/>
          <w:sz w:val="20"/>
          <w:szCs w:val="20"/>
        </w:rPr>
        <w:t>w realizacji usługi.</w:t>
      </w:r>
    </w:p>
    <w:p w14:paraId="32A4C748" w14:textId="77777777" w:rsidR="00B70874" w:rsidRPr="00934B8B" w:rsidRDefault="00B70874" w:rsidP="00B70874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Wykonawca ponosi odpowiedzialność materialną za uszkodzenia sprzętu, będące wynikiem błędu naprawy lub konserwacji, do wysokości wartości uszkodzonej części oraz kosztów robocizny koniecznej do dokonania naprawy.</w:t>
      </w:r>
    </w:p>
    <w:p w14:paraId="767DE94C" w14:textId="77777777" w:rsidR="00B70874" w:rsidRPr="00934B8B" w:rsidRDefault="00B70874" w:rsidP="00B70874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Jeżeli wartość szkody przewyższy kwoty kar umownych Zamawiający zastrzega sobie prawo do dochodzenia od Wykonawcy oprócz kar umownych odszkodowania uzupełniającego do pełnej wysokości rzeczywistej szkody.</w:t>
      </w:r>
    </w:p>
    <w:p w14:paraId="576C0823" w14:textId="65EE12B1" w:rsidR="00B70874" w:rsidRPr="00934B8B" w:rsidRDefault="00B70874" w:rsidP="00B70874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lastRenderedPageBreak/>
        <w:t xml:space="preserve">Z tytułu odstąpienia od umowy przez którąkolwiek ze stron z przyczyn </w:t>
      </w:r>
      <w:r w:rsidR="00EA3ABA">
        <w:rPr>
          <w:rFonts w:ascii="Verdana" w:hAnsi="Verdana"/>
          <w:kern w:val="2"/>
          <w:sz w:val="20"/>
          <w:szCs w:val="20"/>
        </w:rPr>
        <w:t xml:space="preserve">zawinionych przez </w:t>
      </w:r>
      <w:r w:rsidRPr="00934B8B">
        <w:rPr>
          <w:rFonts w:ascii="Verdana" w:hAnsi="Verdana"/>
          <w:kern w:val="2"/>
          <w:sz w:val="20"/>
          <w:szCs w:val="20"/>
        </w:rPr>
        <w:t>Wykonawc</w:t>
      </w:r>
      <w:r w:rsidR="00EA3ABA">
        <w:rPr>
          <w:rFonts w:ascii="Verdana" w:hAnsi="Verdana"/>
          <w:kern w:val="2"/>
          <w:sz w:val="20"/>
          <w:szCs w:val="20"/>
        </w:rPr>
        <w:t>ę</w:t>
      </w:r>
      <w:r w:rsidRPr="00934B8B">
        <w:rPr>
          <w:rFonts w:ascii="Verdana" w:hAnsi="Verdana"/>
          <w:kern w:val="2"/>
          <w:sz w:val="20"/>
          <w:szCs w:val="20"/>
        </w:rPr>
        <w:t>, Wykonawca zobowiązany jest do zapłacenia kary umownej Zamawiającemu w wysokości 10 % wynagrodzenia netto, określonego w  § 5 pkt 1.</w:t>
      </w:r>
    </w:p>
    <w:p w14:paraId="6681068C" w14:textId="0EC132F2" w:rsidR="00B70874" w:rsidRDefault="00B70874" w:rsidP="00B70874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Zamawiający zastrzega sobie prawo do potrącenia kar umownych z należności przysługujących Wykonawcy, na co Wykonawca wyraża zgodę.</w:t>
      </w:r>
    </w:p>
    <w:p w14:paraId="24CC2EE1" w14:textId="625B3DE6" w:rsidR="00EA3ABA" w:rsidRPr="00934B8B" w:rsidRDefault="00EA3ABA" w:rsidP="00B70874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kern w:val="2"/>
          <w:sz w:val="20"/>
          <w:szCs w:val="20"/>
        </w:rPr>
      </w:pPr>
      <w:r>
        <w:rPr>
          <w:rFonts w:ascii="Verdana" w:hAnsi="Verdana"/>
          <w:kern w:val="2"/>
          <w:sz w:val="20"/>
          <w:szCs w:val="20"/>
        </w:rPr>
        <w:t xml:space="preserve">Strony ograniczają wysokość kar umownych do </w:t>
      </w:r>
      <w:r w:rsidRPr="00934B8B">
        <w:rPr>
          <w:rFonts w:ascii="Verdana" w:hAnsi="Verdana"/>
          <w:kern w:val="2"/>
          <w:sz w:val="20"/>
          <w:szCs w:val="20"/>
        </w:rPr>
        <w:t>wysokości 10 % wynagrodzenia netto, określonego w  § 5 pkt 1.</w:t>
      </w:r>
    </w:p>
    <w:p w14:paraId="7EE50EE8" w14:textId="77777777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/>
          <w:kern w:val="2"/>
          <w:sz w:val="20"/>
          <w:szCs w:val="20"/>
        </w:rPr>
      </w:pPr>
    </w:p>
    <w:p w14:paraId="3479E99F" w14:textId="77777777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§ 8</w:t>
      </w:r>
    </w:p>
    <w:p w14:paraId="44043EAB" w14:textId="77777777" w:rsidR="00B70874" w:rsidRPr="00934B8B" w:rsidRDefault="00B70874" w:rsidP="0094307C">
      <w:pPr>
        <w:widowControl w:val="0"/>
        <w:spacing w:after="0" w:line="240" w:lineRule="auto"/>
        <w:ind w:left="284" w:hanging="284"/>
        <w:contextualSpacing/>
        <w:jc w:val="both"/>
        <w:rPr>
          <w:rFonts w:ascii="Verdana" w:hAnsi="Verdana" w:cs="Arial"/>
          <w:b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1.</w:t>
      </w:r>
      <w:r w:rsidRPr="00934B8B">
        <w:rPr>
          <w:rFonts w:ascii="Verdana" w:hAnsi="Verdana" w:cs="Arial"/>
          <w:kern w:val="2"/>
          <w:sz w:val="20"/>
          <w:szCs w:val="20"/>
        </w:rPr>
        <w:t xml:space="preserve"> Zamawiający wyznacza swojego </w:t>
      </w:r>
      <w:r w:rsidRPr="00934B8B">
        <w:rPr>
          <w:rFonts w:ascii="Verdana" w:hAnsi="Verdana"/>
          <w:kern w:val="2"/>
          <w:sz w:val="20"/>
          <w:szCs w:val="20"/>
        </w:rPr>
        <w:t>Przedstawiciela, który jest upoważniony w imieniu Zamawiającego do nadzorowania realizacji Umowy oraz do bezpośrednich kontaktów z Wykonawcą:</w:t>
      </w:r>
      <w:r w:rsidRPr="00934B8B">
        <w:rPr>
          <w:rFonts w:ascii="Verdana" w:hAnsi="Verdana" w:cs="Arial"/>
          <w:kern w:val="2"/>
          <w:sz w:val="20"/>
          <w:szCs w:val="20"/>
        </w:rPr>
        <w:t xml:space="preserve"> p. </w:t>
      </w:r>
      <w:r w:rsidRPr="00934B8B">
        <w:rPr>
          <w:rFonts w:ascii="Verdana" w:hAnsi="Verdana" w:cs="Arial"/>
          <w:b/>
          <w:kern w:val="2"/>
          <w:sz w:val="20"/>
          <w:szCs w:val="20"/>
        </w:rPr>
        <w:t>Jacek Nowiński.</w:t>
      </w:r>
    </w:p>
    <w:p w14:paraId="71E51204" w14:textId="77777777" w:rsidR="00B70874" w:rsidRPr="00934B8B" w:rsidRDefault="00B70874" w:rsidP="0094307C">
      <w:pPr>
        <w:spacing w:after="0" w:line="240" w:lineRule="auto"/>
        <w:ind w:left="284" w:hanging="284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 xml:space="preserve">2. Osobą odpowiedzialną za wykonywanie usług ze strony Wykonawcy jest </w:t>
      </w:r>
    </w:p>
    <w:p w14:paraId="7BF112DE" w14:textId="1BDE3B13" w:rsidR="00B70874" w:rsidRPr="00934B8B" w:rsidRDefault="00B70874" w:rsidP="0094307C">
      <w:pPr>
        <w:spacing w:after="0" w:line="240" w:lineRule="auto"/>
        <w:ind w:left="284" w:hanging="284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p.</w:t>
      </w:r>
      <w:r w:rsidR="00066FD1">
        <w:rPr>
          <w:rFonts w:ascii="Verdana" w:hAnsi="Verdana"/>
          <w:kern w:val="2"/>
          <w:sz w:val="20"/>
          <w:szCs w:val="20"/>
        </w:rPr>
        <w:t xml:space="preserve"> </w:t>
      </w:r>
      <w:r w:rsidR="00004979">
        <w:rPr>
          <w:rFonts w:ascii="Verdana" w:hAnsi="Verdana"/>
          <w:b/>
          <w:kern w:val="2"/>
          <w:sz w:val="20"/>
          <w:szCs w:val="20"/>
        </w:rPr>
        <w:t>osoba nazwisko</w:t>
      </w:r>
      <w:r w:rsidR="001B6E2F">
        <w:rPr>
          <w:rFonts w:ascii="Verdana" w:hAnsi="Verdana"/>
          <w:b/>
          <w:kern w:val="2"/>
          <w:sz w:val="20"/>
          <w:szCs w:val="20"/>
        </w:rPr>
        <w:t>.</w:t>
      </w:r>
    </w:p>
    <w:p w14:paraId="6A6DD2BF" w14:textId="77777777" w:rsidR="00B70874" w:rsidRPr="00934B8B" w:rsidRDefault="00B70874" w:rsidP="00B70874">
      <w:pPr>
        <w:spacing w:after="0" w:line="240" w:lineRule="auto"/>
        <w:ind w:left="284"/>
        <w:contextualSpacing/>
        <w:jc w:val="both"/>
        <w:rPr>
          <w:rFonts w:ascii="Verdana" w:hAnsi="Verdana"/>
          <w:kern w:val="2"/>
          <w:sz w:val="20"/>
          <w:szCs w:val="20"/>
        </w:rPr>
      </w:pPr>
    </w:p>
    <w:p w14:paraId="123ACC38" w14:textId="77777777" w:rsidR="00B70874" w:rsidRPr="00934B8B" w:rsidRDefault="00B70874" w:rsidP="00B70874">
      <w:pPr>
        <w:spacing w:after="0" w:line="240" w:lineRule="auto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Zmiana osoby odpowiedzialnej wymaga pisemnego powiadomienia Zamawiającego i nie stanowi zmiany umowy.</w:t>
      </w:r>
    </w:p>
    <w:p w14:paraId="01AE4843" w14:textId="77777777" w:rsidR="00FF70BD" w:rsidRDefault="00FF70BD" w:rsidP="00FF70BD">
      <w:pPr>
        <w:spacing w:line="240" w:lineRule="auto"/>
        <w:contextualSpacing/>
        <w:jc w:val="center"/>
        <w:rPr>
          <w:rFonts w:ascii="Verdana" w:hAnsi="Verdana"/>
          <w:kern w:val="2"/>
          <w:sz w:val="20"/>
          <w:szCs w:val="20"/>
        </w:rPr>
      </w:pPr>
    </w:p>
    <w:p w14:paraId="52220F5C" w14:textId="6C86927A" w:rsidR="00FF70BD" w:rsidRDefault="00FF70BD" w:rsidP="00FF70BD">
      <w:pPr>
        <w:spacing w:line="240" w:lineRule="auto"/>
        <w:contextualSpacing/>
        <w:jc w:val="center"/>
        <w:rPr>
          <w:rFonts w:ascii="Verdana" w:hAnsi="Verdana" w:cs="Arial"/>
          <w:kern w:val="2"/>
          <w:sz w:val="20"/>
          <w:szCs w:val="20"/>
        </w:rPr>
      </w:pPr>
      <w:r>
        <w:rPr>
          <w:rFonts w:ascii="Verdana" w:hAnsi="Verdana"/>
          <w:kern w:val="2"/>
          <w:sz w:val="20"/>
          <w:szCs w:val="20"/>
        </w:rPr>
        <w:t>§ 9</w:t>
      </w:r>
    </w:p>
    <w:p w14:paraId="1CDFE628" w14:textId="77777777" w:rsidR="001D025A" w:rsidRPr="001D025A" w:rsidRDefault="001D025A" w:rsidP="001D025A">
      <w:pPr>
        <w:spacing w:after="0" w:line="260" w:lineRule="atLeast"/>
        <w:jc w:val="both"/>
        <w:rPr>
          <w:rFonts w:ascii="Verdana" w:eastAsia="Times New Roman" w:hAnsi="Verdana" w:cs="TTE1768698t00"/>
          <w:w w:val="90"/>
          <w:sz w:val="20"/>
          <w:szCs w:val="20"/>
          <w:lang w:eastAsia="pl-PL"/>
        </w:rPr>
      </w:pPr>
      <w:r w:rsidRPr="001D025A">
        <w:rPr>
          <w:rFonts w:ascii="Verdana" w:eastAsia="Times New Roman" w:hAnsi="Verdana" w:cs="TTE1768698t00"/>
          <w:w w:val="90"/>
          <w:sz w:val="20"/>
          <w:szCs w:val="20"/>
          <w:lang w:eastAsia="pl-PL"/>
        </w:rPr>
        <w:t>1. Wykonawca, w związku z zawarciem i wykonaniem niniejszej Umowy, będzie pełnić funkcję:</w:t>
      </w:r>
    </w:p>
    <w:p w14:paraId="548D3BE3" w14:textId="1BC59D1B" w:rsidR="001D025A" w:rsidRPr="001D025A" w:rsidRDefault="001D025A" w:rsidP="001D025A">
      <w:pPr>
        <w:numPr>
          <w:ilvl w:val="2"/>
          <w:numId w:val="9"/>
        </w:numPr>
        <w:spacing w:after="0" w:line="260" w:lineRule="atLeast"/>
        <w:ind w:left="567" w:hanging="283"/>
        <w:contextualSpacing/>
        <w:jc w:val="both"/>
        <w:rPr>
          <w:rFonts w:ascii="Verdana" w:eastAsia="Times New Roman" w:hAnsi="Verdana" w:cs="TTE1768698t00"/>
          <w:w w:val="90"/>
          <w:sz w:val="20"/>
          <w:szCs w:val="20"/>
          <w:lang w:eastAsia="pl-PL"/>
        </w:rPr>
      </w:pPr>
      <w:r w:rsidRPr="001D025A">
        <w:rPr>
          <w:rFonts w:ascii="Verdana" w:eastAsia="Times New Roman" w:hAnsi="Verdana" w:cs="TTE1768698t00"/>
          <w:w w:val="90"/>
          <w:sz w:val="20"/>
          <w:szCs w:val="20"/>
          <w:lang w:eastAsia="pl-PL"/>
        </w:rPr>
        <w:t xml:space="preserve">Podmiotu przetwarzającego w rozumieniu art. 28 Rozporządzenia Parlamentu Europejskiego </w:t>
      </w:r>
      <w:r>
        <w:rPr>
          <w:rFonts w:ascii="Verdana" w:eastAsia="Times New Roman" w:hAnsi="Verdana" w:cs="TTE1768698t00"/>
          <w:w w:val="90"/>
          <w:sz w:val="20"/>
          <w:szCs w:val="20"/>
          <w:lang w:eastAsia="pl-PL"/>
        </w:rPr>
        <w:br/>
      </w:r>
      <w:r w:rsidRPr="001D025A">
        <w:rPr>
          <w:rFonts w:ascii="Verdana" w:eastAsia="Times New Roman" w:hAnsi="Verdana" w:cs="TTE1768698t00"/>
          <w:w w:val="90"/>
          <w:sz w:val="20"/>
          <w:szCs w:val="20"/>
          <w:lang w:eastAsia="pl-PL"/>
        </w:rPr>
        <w:t xml:space="preserve">i Rady (UE) 2016/679 z dnia 27 kwietnia 2016 r. w sprawie ochrony osób fizycznych w związku </w:t>
      </w:r>
      <w:r w:rsidRPr="001D025A">
        <w:rPr>
          <w:rFonts w:ascii="Verdana" w:eastAsia="Times New Roman" w:hAnsi="Verdana" w:cs="TTE1768698t00"/>
          <w:w w:val="90"/>
          <w:sz w:val="20"/>
          <w:szCs w:val="20"/>
          <w:lang w:eastAsia="pl-PL"/>
        </w:rPr>
        <w:br/>
        <w:t xml:space="preserve">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 </w:t>
      </w:r>
      <w:r>
        <w:rPr>
          <w:rFonts w:ascii="Verdana" w:eastAsia="Times New Roman" w:hAnsi="Verdana" w:cs="TTE1768698t00"/>
          <w:w w:val="90"/>
          <w:sz w:val="20"/>
          <w:szCs w:val="20"/>
          <w:lang w:eastAsia="pl-PL"/>
        </w:rPr>
        <w:t>4</w:t>
      </w:r>
      <w:r w:rsidRPr="001D025A">
        <w:rPr>
          <w:rFonts w:ascii="Verdana" w:eastAsia="Times New Roman" w:hAnsi="Verdana" w:cs="TTE1768698t00"/>
          <w:w w:val="90"/>
          <w:sz w:val="20"/>
          <w:szCs w:val="20"/>
          <w:lang w:eastAsia="pl-PL"/>
        </w:rPr>
        <w:t xml:space="preserve"> do Umowy.</w:t>
      </w:r>
    </w:p>
    <w:p w14:paraId="493F4583" w14:textId="77777777" w:rsidR="001D025A" w:rsidRPr="001D025A" w:rsidRDefault="001D025A" w:rsidP="001D025A">
      <w:pPr>
        <w:numPr>
          <w:ilvl w:val="2"/>
          <w:numId w:val="9"/>
        </w:numPr>
        <w:spacing w:after="0" w:line="260" w:lineRule="atLeast"/>
        <w:ind w:left="567" w:hanging="283"/>
        <w:contextualSpacing/>
        <w:jc w:val="both"/>
        <w:rPr>
          <w:rFonts w:ascii="Verdana" w:eastAsia="Times New Roman" w:hAnsi="Verdana" w:cs="TTE1768698t00"/>
          <w:w w:val="90"/>
          <w:sz w:val="20"/>
          <w:szCs w:val="20"/>
          <w:lang w:eastAsia="pl-PL"/>
        </w:rPr>
      </w:pPr>
      <w:r w:rsidRPr="001D025A">
        <w:rPr>
          <w:rFonts w:ascii="Verdana" w:eastAsia="Times New Roman" w:hAnsi="Verdana" w:cs="TTE1768698t00"/>
          <w:w w:val="90"/>
          <w:sz w:val="20"/>
          <w:szCs w:val="20"/>
          <w:lang w:eastAsia="pl-PL"/>
        </w:rPr>
        <w:t>Samodzielnego administratora danych osobowych, zgodnie z przepisami RODO – w zakresie pozostałych danych osobowych.</w:t>
      </w:r>
    </w:p>
    <w:p w14:paraId="1B5A8876" w14:textId="77777777" w:rsidR="001D025A" w:rsidRPr="001D025A" w:rsidRDefault="001D025A" w:rsidP="001D025A">
      <w:pPr>
        <w:numPr>
          <w:ilvl w:val="0"/>
          <w:numId w:val="10"/>
        </w:numPr>
        <w:spacing w:after="0" w:line="260" w:lineRule="atLeast"/>
        <w:contextualSpacing/>
        <w:jc w:val="both"/>
        <w:rPr>
          <w:rFonts w:ascii="Verdana" w:eastAsia="Times New Roman" w:hAnsi="Verdana" w:cs="TTE1768698t00"/>
          <w:w w:val="90"/>
          <w:sz w:val="20"/>
          <w:szCs w:val="20"/>
          <w:lang w:eastAsia="pl-PL"/>
        </w:rPr>
      </w:pPr>
      <w:r w:rsidRPr="001D025A">
        <w:rPr>
          <w:rFonts w:ascii="Verdana" w:eastAsia="Times New Roman" w:hAnsi="Verdana" w:cs="TTE1768698t00"/>
          <w:w w:val="90"/>
          <w:sz w:val="20"/>
          <w:szCs w:val="20"/>
          <w:lang w:eastAsia="pl-PL"/>
        </w:rPr>
        <w:t>Administratorem danych osobowych po stronie Zamawiającego jest Generalny Dyrektor Dróg Krajowych i Autostrad.</w:t>
      </w:r>
    </w:p>
    <w:p w14:paraId="7B31D07C" w14:textId="0728C36B" w:rsidR="001D025A" w:rsidRPr="001D025A" w:rsidRDefault="001D025A" w:rsidP="001D025A">
      <w:pPr>
        <w:numPr>
          <w:ilvl w:val="0"/>
          <w:numId w:val="10"/>
        </w:numPr>
        <w:spacing w:after="0" w:line="260" w:lineRule="atLeast"/>
        <w:contextualSpacing/>
        <w:jc w:val="both"/>
        <w:rPr>
          <w:rFonts w:ascii="Verdana" w:eastAsia="Times New Roman" w:hAnsi="Verdana" w:cs="TTE1768698t00"/>
          <w:w w:val="90"/>
          <w:sz w:val="20"/>
          <w:szCs w:val="20"/>
          <w:lang w:eastAsia="pl-PL"/>
        </w:rPr>
      </w:pPr>
      <w:r w:rsidRPr="001D025A">
        <w:rPr>
          <w:rFonts w:ascii="Verdana" w:eastAsia="Times New Roman" w:hAnsi="Verdana" w:cs="TTE1768698t00"/>
          <w:w w:val="90"/>
          <w:sz w:val="20"/>
          <w:szCs w:val="20"/>
          <w:lang w:eastAsia="pl-PL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41181909" w14:textId="6D0861E1" w:rsidR="001D025A" w:rsidRPr="001D025A" w:rsidRDefault="001D025A" w:rsidP="001D025A">
      <w:pPr>
        <w:numPr>
          <w:ilvl w:val="0"/>
          <w:numId w:val="10"/>
        </w:numPr>
        <w:spacing w:after="0" w:line="260" w:lineRule="atLeast"/>
        <w:contextualSpacing/>
        <w:jc w:val="both"/>
        <w:rPr>
          <w:rFonts w:ascii="Verdana" w:eastAsia="Times New Roman" w:hAnsi="Verdana" w:cs="TTE1768698t00"/>
          <w:w w:val="90"/>
          <w:sz w:val="20"/>
          <w:szCs w:val="20"/>
          <w:lang w:eastAsia="pl-PL"/>
        </w:rPr>
      </w:pPr>
      <w:r w:rsidRPr="001D025A">
        <w:rPr>
          <w:rFonts w:ascii="Verdana" w:eastAsia="Times New Roman" w:hAnsi="Verdana" w:cs="TTE1768698t00"/>
          <w:w w:val="90"/>
          <w:sz w:val="20"/>
          <w:szCs w:val="20"/>
          <w:lang w:eastAsia="pl-PL"/>
        </w:rPr>
        <w:t>Obowiązek, o którym mowa w ust. 3, zostanie wykonany poprzez przekazanie osobom, których dane osobowe przetwarza Zamawiający aktualnej klauzuli informacyjnej dostępnej na stronie internetowej https://www.gov.pl/web/gddkia/przetwarzanie-danych-osobowych-pracownikow-wykonawcow-i-podwykonawcow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Aktu Umowy.</w:t>
      </w:r>
    </w:p>
    <w:p w14:paraId="54854F00" w14:textId="77777777" w:rsidR="001D025A" w:rsidRPr="001D025A" w:rsidRDefault="001D025A" w:rsidP="001D025A">
      <w:pPr>
        <w:numPr>
          <w:ilvl w:val="0"/>
          <w:numId w:val="10"/>
        </w:numPr>
        <w:spacing w:after="0" w:line="260" w:lineRule="atLeast"/>
        <w:contextualSpacing/>
        <w:jc w:val="both"/>
        <w:rPr>
          <w:rFonts w:ascii="Verdana" w:eastAsia="Times New Roman" w:hAnsi="Verdana" w:cs="TTE1768698t00"/>
          <w:w w:val="90"/>
          <w:sz w:val="20"/>
          <w:szCs w:val="20"/>
          <w:lang w:eastAsia="pl-PL"/>
        </w:rPr>
      </w:pPr>
      <w:r w:rsidRPr="001D025A">
        <w:rPr>
          <w:rFonts w:ascii="Verdana" w:eastAsia="Times New Roman" w:hAnsi="Verdana" w:cs="TTE1768698t00"/>
          <w:w w:val="90"/>
          <w:sz w:val="20"/>
          <w:szCs w:val="20"/>
          <w:lang w:eastAsia="pl-PL"/>
        </w:rPr>
        <w:t>Wykonawca ponosi wobec Zamawiającego pełną odpowiedzialność z tytułu niewykonania lub nienależytego wykonania obowiązków wskazanych powyżej.</w:t>
      </w:r>
    </w:p>
    <w:p w14:paraId="72BBBCB9" w14:textId="0922CC62" w:rsidR="00EA3ABA" w:rsidRDefault="00EA3ABA" w:rsidP="00EA3ABA">
      <w:pPr>
        <w:spacing w:line="240" w:lineRule="auto"/>
        <w:contextualSpacing/>
        <w:jc w:val="center"/>
        <w:rPr>
          <w:rFonts w:ascii="Verdana" w:hAnsi="Verdana"/>
          <w:kern w:val="2"/>
          <w:sz w:val="20"/>
          <w:szCs w:val="20"/>
        </w:rPr>
      </w:pPr>
    </w:p>
    <w:p w14:paraId="0C86A31C" w14:textId="1068A78E" w:rsidR="00EA3ABA" w:rsidRPr="00EA3ABA" w:rsidRDefault="00EA3ABA" w:rsidP="00EA3ABA">
      <w:pPr>
        <w:spacing w:line="240" w:lineRule="auto"/>
        <w:contextualSpacing/>
        <w:jc w:val="center"/>
        <w:rPr>
          <w:rFonts w:ascii="Verdana" w:hAnsi="Verdana"/>
          <w:kern w:val="2"/>
          <w:sz w:val="20"/>
          <w:szCs w:val="20"/>
        </w:rPr>
      </w:pPr>
      <w:r>
        <w:rPr>
          <w:rFonts w:ascii="Verdana" w:hAnsi="Verdana"/>
          <w:kern w:val="2"/>
          <w:sz w:val="20"/>
          <w:szCs w:val="20"/>
        </w:rPr>
        <w:t>§ 10</w:t>
      </w:r>
    </w:p>
    <w:p w14:paraId="242C1695" w14:textId="77777777" w:rsidR="00EA3ABA" w:rsidRDefault="00EA3ABA" w:rsidP="00EA3ABA">
      <w:pPr>
        <w:pStyle w:val="Tekstprzypisudolnego"/>
        <w:spacing w:line="276" w:lineRule="auto"/>
        <w:ind w:left="36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Realizując obowiązek, o którym mowa w art. 24 ust. 6 ustawy z dnia 14 czerwca 2024 r. o ochronie sygnalistów, informujemy, że w Generalnej Dyrekcji Dróg Krajowych i Autostrad funkcjonuje „Wewnętrzna procedura dokonywania zgłoszeń naruszeń prawa i podejmowania działań następczych”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(por.: Załącznik do </w:t>
      </w:r>
      <w:r>
        <w:rPr>
          <w:rFonts w:ascii="Times New Roman" w:hAnsi="Times New Roman" w:cs="Times New Roman"/>
          <w:i/>
          <w:iCs/>
          <w:sz w:val="22"/>
          <w:szCs w:val="22"/>
          <w:shd w:val="clear" w:color="auto" w:fill="FFFFFF"/>
        </w:rPr>
        <w:t>Zarządzenia nr 22 Generalnego Dyrektora Dróg Krajowych i Autostrad w sprawie wprowadzenia Wewnętrznej procedury zgłaszania naruszeń prawa i  podejmowania działań następczych w Generalnej Dyrekcji Dróg Krajowych i Autostrad z  dnia 16 września 2024 r.(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shd w:val="clear" w:color="auto" w:fill="FFFFFF"/>
        </w:rPr>
        <w:t>Dz.Urz.GDDKiA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shd w:val="clear" w:color="auto" w:fill="FFFFFF"/>
        </w:rPr>
        <w:t xml:space="preserve"> z 2024 r., poz. 22). </w:t>
      </w:r>
      <w:r>
        <w:rPr>
          <w:rFonts w:ascii="Times New Roman" w:hAnsi="Times New Roman" w:cs="Times New Roman"/>
          <w:bCs/>
          <w:sz w:val="22"/>
          <w:szCs w:val="22"/>
        </w:rPr>
        <w:t xml:space="preserve">Celem wprowadzenia procedury jest umożliwienie dokonywania zgłoszeń osobom fizycznym, które uzyskały informacje o  naruszeniu prawa w Generalnej Dyrekcji Dróg Krajowych i  Autostrad w kontekście związanym z pracą. Przekazanie  rzetelnego zgłoszenia pozwoli wykryć naruszenie prawa oraz podjąć właściwe </w:t>
      </w:r>
      <w:r>
        <w:rPr>
          <w:rFonts w:ascii="Times New Roman" w:hAnsi="Times New Roman" w:cs="Times New Roman"/>
          <w:bCs/>
          <w:sz w:val="22"/>
          <w:szCs w:val="22"/>
        </w:rPr>
        <w:lastRenderedPageBreak/>
        <w:t>działania następcze, przyczyniając się  do poprawy funkcjonowania Urzędu.  Szczegółowe informacje dotyczące sposobów dokonywania zgłoszeń wewnętrznych oraz funkcjonowania procedury dostępne są na stronie internetowej Generalnej Dyrekcji Dróg Krajowych i  Autostrad w zakładce „Procedura zgłoszeń wewnętrznych"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hyperlink r:id="rId8" w:history="1">
        <w:r>
          <w:rPr>
            <w:rStyle w:val="Hipercze"/>
            <w:rFonts w:ascii="Times New Roman" w:hAnsi="Times New Roman" w:cs="Times New Roman"/>
            <w:sz w:val="22"/>
            <w:szCs w:val="22"/>
          </w:rPr>
          <w:t>https://www.gov.pl/web/gddkia/procedura-zgloszen-wewnetrznych</w:t>
        </w:r>
      </w:hyperlink>
      <w:r>
        <w:rPr>
          <w:rStyle w:val="Hipercze"/>
          <w:rFonts w:ascii="Times New Roman" w:hAnsi="Times New Roman" w:cs="Times New Roman"/>
          <w:sz w:val="22"/>
          <w:szCs w:val="22"/>
        </w:rPr>
        <w:t>.</w:t>
      </w:r>
    </w:p>
    <w:p w14:paraId="679EABFA" w14:textId="77777777" w:rsidR="00EA3ABA" w:rsidRDefault="00EA3ABA" w:rsidP="00EA3ABA">
      <w:pPr>
        <w:spacing w:line="240" w:lineRule="auto"/>
        <w:contextualSpacing/>
        <w:jc w:val="center"/>
        <w:rPr>
          <w:rFonts w:ascii="Verdana" w:hAnsi="Verdana"/>
          <w:kern w:val="2"/>
          <w:sz w:val="20"/>
          <w:szCs w:val="20"/>
        </w:rPr>
      </w:pPr>
    </w:p>
    <w:p w14:paraId="03614A4C" w14:textId="79500D94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 w:cs="Arial"/>
          <w:kern w:val="2"/>
          <w:sz w:val="20"/>
          <w:szCs w:val="20"/>
        </w:rPr>
      </w:pPr>
      <w:r w:rsidRPr="00934B8B">
        <w:rPr>
          <w:rFonts w:ascii="Verdana" w:hAnsi="Verdana" w:cs="Arial"/>
          <w:kern w:val="2"/>
          <w:sz w:val="20"/>
          <w:szCs w:val="20"/>
        </w:rPr>
        <w:t xml:space="preserve">§ </w:t>
      </w:r>
      <w:r w:rsidR="00EA3ABA">
        <w:rPr>
          <w:rFonts w:ascii="Verdana" w:hAnsi="Verdana" w:cs="Arial"/>
          <w:kern w:val="2"/>
          <w:sz w:val="20"/>
          <w:szCs w:val="20"/>
        </w:rPr>
        <w:t>11</w:t>
      </w:r>
    </w:p>
    <w:p w14:paraId="466BF424" w14:textId="77777777" w:rsidR="00B70874" w:rsidRPr="00934B8B" w:rsidRDefault="00B70874" w:rsidP="00B70874">
      <w:pPr>
        <w:spacing w:after="0" w:line="240" w:lineRule="auto"/>
        <w:contextualSpacing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Wszelkie zmiany niniejszej umowy wymagają pod rygorem nieważności formy pisemnej.</w:t>
      </w:r>
    </w:p>
    <w:p w14:paraId="3681DB33" w14:textId="77777777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/>
          <w:kern w:val="2"/>
          <w:sz w:val="20"/>
          <w:szCs w:val="20"/>
        </w:rPr>
      </w:pPr>
    </w:p>
    <w:p w14:paraId="2EC3105D" w14:textId="3A659D80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 xml:space="preserve">§ </w:t>
      </w:r>
      <w:r w:rsidR="00EA3ABA" w:rsidRPr="00934B8B">
        <w:rPr>
          <w:rFonts w:ascii="Verdana" w:hAnsi="Verdana"/>
          <w:kern w:val="2"/>
          <w:sz w:val="20"/>
          <w:szCs w:val="20"/>
        </w:rPr>
        <w:t>1</w:t>
      </w:r>
      <w:r w:rsidR="00EA3ABA">
        <w:rPr>
          <w:rFonts w:ascii="Verdana" w:hAnsi="Verdana"/>
          <w:kern w:val="2"/>
          <w:sz w:val="20"/>
          <w:szCs w:val="20"/>
        </w:rPr>
        <w:t>2</w:t>
      </w:r>
    </w:p>
    <w:p w14:paraId="0C579BA7" w14:textId="77777777" w:rsidR="00B70874" w:rsidRPr="00934B8B" w:rsidRDefault="00B70874" w:rsidP="00B70874">
      <w:pPr>
        <w:spacing w:after="0" w:line="240" w:lineRule="auto"/>
        <w:contextualSpacing/>
        <w:jc w:val="both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Wszelkie spory powstałe w związku z nie wykonaniem lub nienależytym wykonaniem niniejszej umowy strony poddają pod rozstrzygnięcie sądu właściwego dla siedziby Zamawiającego.</w:t>
      </w:r>
    </w:p>
    <w:p w14:paraId="17FAFD4F" w14:textId="77777777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/>
          <w:kern w:val="2"/>
          <w:sz w:val="20"/>
          <w:szCs w:val="20"/>
        </w:rPr>
      </w:pPr>
    </w:p>
    <w:p w14:paraId="12D4768D" w14:textId="35BB4984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 xml:space="preserve">§ </w:t>
      </w:r>
      <w:r w:rsidR="00EA3ABA" w:rsidRPr="00934B8B">
        <w:rPr>
          <w:rFonts w:ascii="Verdana" w:hAnsi="Verdana"/>
          <w:kern w:val="2"/>
          <w:sz w:val="20"/>
          <w:szCs w:val="20"/>
        </w:rPr>
        <w:t>1</w:t>
      </w:r>
      <w:r w:rsidR="00EA3ABA">
        <w:rPr>
          <w:rFonts w:ascii="Verdana" w:hAnsi="Verdana"/>
          <w:kern w:val="2"/>
          <w:sz w:val="20"/>
          <w:szCs w:val="20"/>
        </w:rPr>
        <w:t>3</w:t>
      </w:r>
    </w:p>
    <w:p w14:paraId="7BD4B132" w14:textId="77777777" w:rsidR="00B70874" w:rsidRPr="00934B8B" w:rsidRDefault="00B70874" w:rsidP="00B70874">
      <w:pPr>
        <w:spacing w:after="0" w:line="240" w:lineRule="auto"/>
        <w:contextualSpacing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W sprawach nie uregulowanych niniejszą umową stosuje się przepisy Kodeksu cywilnego.</w:t>
      </w:r>
    </w:p>
    <w:p w14:paraId="299ED14A" w14:textId="77777777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/>
          <w:kern w:val="2"/>
          <w:sz w:val="20"/>
          <w:szCs w:val="20"/>
        </w:rPr>
      </w:pPr>
    </w:p>
    <w:p w14:paraId="4CCFBCC1" w14:textId="378A0630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 xml:space="preserve">§ </w:t>
      </w:r>
      <w:r w:rsidR="00EA3ABA" w:rsidRPr="00934B8B">
        <w:rPr>
          <w:rFonts w:ascii="Verdana" w:hAnsi="Verdana"/>
          <w:kern w:val="2"/>
          <w:sz w:val="20"/>
          <w:szCs w:val="20"/>
        </w:rPr>
        <w:t>1</w:t>
      </w:r>
      <w:r w:rsidR="00EA3ABA">
        <w:rPr>
          <w:rFonts w:ascii="Verdana" w:hAnsi="Verdana"/>
          <w:kern w:val="2"/>
          <w:sz w:val="20"/>
          <w:szCs w:val="20"/>
        </w:rPr>
        <w:t>4</w:t>
      </w:r>
    </w:p>
    <w:p w14:paraId="58890CC8" w14:textId="77777777" w:rsidR="00B70874" w:rsidRPr="00934B8B" w:rsidRDefault="00B70874" w:rsidP="00B70874">
      <w:pPr>
        <w:spacing w:after="0" w:line="240" w:lineRule="auto"/>
        <w:contextualSpacing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Umowę sporządzono w dwóch jednobrzmiących egzemplarzach, po jednym dla każdej ze stron.</w:t>
      </w:r>
    </w:p>
    <w:p w14:paraId="01906F65" w14:textId="77777777" w:rsidR="003348DB" w:rsidRDefault="003348DB" w:rsidP="00B70874">
      <w:pPr>
        <w:spacing w:after="0" w:line="240" w:lineRule="auto"/>
        <w:contextualSpacing/>
        <w:jc w:val="center"/>
        <w:rPr>
          <w:rFonts w:ascii="Verdana" w:hAnsi="Verdana"/>
          <w:kern w:val="2"/>
          <w:sz w:val="20"/>
          <w:szCs w:val="20"/>
        </w:rPr>
      </w:pPr>
    </w:p>
    <w:p w14:paraId="7BC63EFE" w14:textId="451C41F8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§ 1</w:t>
      </w:r>
      <w:r w:rsidR="00EA3ABA">
        <w:rPr>
          <w:rFonts w:ascii="Verdana" w:hAnsi="Verdana"/>
          <w:kern w:val="2"/>
          <w:sz w:val="20"/>
          <w:szCs w:val="20"/>
        </w:rPr>
        <w:t>5</w:t>
      </w:r>
    </w:p>
    <w:p w14:paraId="7F6B975F" w14:textId="77777777" w:rsidR="00B70874" w:rsidRPr="00934B8B" w:rsidRDefault="00B70874" w:rsidP="00B70874">
      <w:pPr>
        <w:spacing w:after="0" w:line="240" w:lineRule="auto"/>
        <w:contextualSpacing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Integralną część niniejszej umowy stanowi:</w:t>
      </w:r>
    </w:p>
    <w:p w14:paraId="5D9B1684" w14:textId="77777777" w:rsidR="00B70874" w:rsidRPr="00934B8B" w:rsidRDefault="00B70874" w:rsidP="00B70874">
      <w:pPr>
        <w:spacing w:after="0" w:line="240" w:lineRule="auto"/>
        <w:contextualSpacing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1) Oferta Wykonawcy</w:t>
      </w:r>
    </w:p>
    <w:p w14:paraId="21BB9B4C" w14:textId="77777777" w:rsidR="00B70874" w:rsidRPr="00934B8B" w:rsidRDefault="00B70874" w:rsidP="00B70874">
      <w:pPr>
        <w:spacing w:after="0" w:line="240" w:lineRule="auto"/>
        <w:contextualSpacing/>
        <w:rPr>
          <w:rFonts w:ascii="Verdana" w:hAnsi="Verdana"/>
          <w:kern w:val="2"/>
          <w:sz w:val="20"/>
          <w:szCs w:val="20"/>
        </w:rPr>
      </w:pPr>
      <w:r w:rsidRPr="00934B8B">
        <w:rPr>
          <w:rFonts w:ascii="Verdana" w:hAnsi="Verdana"/>
          <w:kern w:val="2"/>
          <w:sz w:val="20"/>
          <w:szCs w:val="20"/>
        </w:rPr>
        <w:t>2) Opis przedmiotu zamówienia</w:t>
      </w:r>
    </w:p>
    <w:p w14:paraId="3541882E" w14:textId="681B9B76" w:rsidR="00B70874" w:rsidRDefault="006D6140" w:rsidP="00B70874">
      <w:pPr>
        <w:spacing w:after="0" w:line="240" w:lineRule="auto"/>
        <w:contextualSpacing/>
        <w:rPr>
          <w:rFonts w:ascii="Verdana" w:hAnsi="Verdana"/>
          <w:kern w:val="2"/>
          <w:sz w:val="20"/>
          <w:szCs w:val="20"/>
        </w:rPr>
      </w:pPr>
      <w:r>
        <w:rPr>
          <w:rFonts w:ascii="Verdana" w:hAnsi="Verdana"/>
          <w:kern w:val="2"/>
          <w:sz w:val="20"/>
          <w:szCs w:val="20"/>
        </w:rPr>
        <w:t>3</w:t>
      </w:r>
      <w:r w:rsidR="00B70874" w:rsidRPr="00934B8B">
        <w:rPr>
          <w:rFonts w:ascii="Verdana" w:hAnsi="Verdana"/>
          <w:kern w:val="2"/>
          <w:sz w:val="20"/>
          <w:szCs w:val="20"/>
        </w:rPr>
        <w:t xml:space="preserve">) zaświadczenie z </w:t>
      </w:r>
      <w:r w:rsidR="00DD0681" w:rsidRPr="00934B8B">
        <w:rPr>
          <w:rFonts w:ascii="Verdana" w:hAnsi="Verdana"/>
          <w:kern w:val="2"/>
          <w:sz w:val="20"/>
          <w:szCs w:val="20"/>
        </w:rPr>
        <w:t>CE</w:t>
      </w:r>
      <w:r w:rsidR="00DD0681">
        <w:rPr>
          <w:rFonts w:ascii="Verdana" w:hAnsi="Verdana"/>
          <w:kern w:val="2"/>
          <w:sz w:val="20"/>
          <w:szCs w:val="20"/>
        </w:rPr>
        <w:t>I</w:t>
      </w:r>
      <w:r w:rsidR="00DD0681" w:rsidRPr="00934B8B">
        <w:rPr>
          <w:rFonts w:ascii="Verdana" w:hAnsi="Verdana"/>
          <w:kern w:val="2"/>
          <w:sz w:val="20"/>
          <w:szCs w:val="20"/>
        </w:rPr>
        <w:t>DG</w:t>
      </w:r>
    </w:p>
    <w:p w14:paraId="23F7EAF6" w14:textId="0627EBF1" w:rsidR="00633F70" w:rsidRPr="001F5EC8" w:rsidRDefault="00633F70" w:rsidP="00B70874">
      <w:pPr>
        <w:spacing w:after="0" w:line="240" w:lineRule="auto"/>
        <w:contextualSpacing/>
        <w:rPr>
          <w:rFonts w:ascii="Verdana" w:hAnsi="Verdana"/>
          <w:kern w:val="2"/>
          <w:sz w:val="20"/>
          <w:szCs w:val="20"/>
        </w:rPr>
      </w:pPr>
      <w:r w:rsidRPr="001F5EC8">
        <w:rPr>
          <w:rFonts w:ascii="Verdana" w:hAnsi="Verdana"/>
          <w:kern w:val="2"/>
          <w:sz w:val="20"/>
          <w:szCs w:val="20"/>
        </w:rPr>
        <w:t xml:space="preserve">4) umowa </w:t>
      </w:r>
      <w:r w:rsidR="00FA3288" w:rsidRPr="001F5EC8">
        <w:rPr>
          <w:rFonts w:ascii="Verdana" w:hAnsi="Verdana"/>
          <w:kern w:val="2"/>
          <w:sz w:val="20"/>
          <w:szCs w:val="20"/>
        </w:rPr>
        <w:t>o powierzeni</w:t>
      </w:r>
      <w:r w:rsidR="001F5EC8">
        <w:rPr>
          <w:rFonts w:ascii="Verdana" w:hAnsi="Verdana"/>
          <w:kern w:val="2"/>
          <w:sz w:val="20"/>
          <w:szCs w:val="20"/>
        </w:rPr>
        <w:t>e</w:t>
      </w:r>
      <w:r w:rsidR="00FA3288" w:rsidRPr="001F5EC8">
        <w:rPr>
          <w:rFonts w:ascii="Verdana" w:hAnsi="Verdana"/>
          <w:kern w:val="2"/>
          <w:sz w:val="20"/>
          <w:szCs w:val="20"/>
        </w:rPr>
        <w:t xml:space="preserve"> przetwarzania danych osobowych</w:t>
      </w:r>
    </w:p>
    <w:p w14:paraId="2E1210D2" w14:textId="77777777" w:rsidR="00B70874" w:rsidRPr="00934B8B" w:rsidRDefault="00B70874" w:rsidP="00B70874">
      <w:pPr>
        <w:spacing w:after="0" w:line="240" w:lineRule="auto"/>
        <w:contextualSpacing/>
        <w:rPr>
          <w:rFonts w:ascii="Verdana" w:hAnsi="Verdana"/>
          <w:kern w:val="2"/>
          <w:sz w:val="20"/>
          <w:szCs w:val="20"/>
        </w:rPr>
      </w:pPr>
    </w:p>
    <w:p w14:paraId="061C2667" w14:textId="77777777" w:rsidR="00B70874" w:rsidRPr="00934B8B" w:rsidRDefault="00B70874" w:rsidP="00B70874">
      <w:pPr>
        <w:spacing w:after="0" w:line="240" w:lineRule="auto"/>
        <w:contextualSpacing/>
        <w:rPr>
          <w:rFonts w:ascii="Verdana" w:hAnsi="Verdana"/>
          <w:kern w:val="2"/>
          <w:sz w:val="20"/>
          <w:szCs w:val="20"/>
        </w:rPr>
      </w:pPr>
    </w:p>
    <w:p w14:paraId="00F9F64B" w14:textId="77777777" w:rsidR="00B70874" w:rsidRPr="00934B8B" w:rsidRDefault="00B70874" w:rsidP="00B70874">
      <w:pPr>
        <w:spacing w:after="0" w:line="240" w:lineRule="auto"/>
        <w:contextualSpacing/>
        <w:jc w:val="center"/>
        <w:rPr>
          <w:rFonts w:ascii="Verdana" w:hAnsi="Verdana"/>
          <w:b/>
          <w:kern w:val="2"/>
          <w:sz w:val="20"/>
          <w:szCs w:val="20"/>
        </w:rPr>
      </w:pPr>
      <w:r w:rsidRPr="00934B8B">
        <w:rPr>
          <w:rFonts w:ascii="Verdana" w:hAnsi="Verdana"/>
          <w:b/>
          <w:kern w:val="2"/>
          <w:sz w:val="20"/>
          <w:szCs w:val="20"/>
        </w:rPr>
        <w:t>ZAMAWIAJĄCY</w:t>
      </w:r>
      <w:r w:rsidRPr="00934B8B">
        <w:rPr>
          <w:rFonts w:ascii="Verdana" w:hAnsi="Verdana"/>
          <w:b/>
          <w:kern w:val="2"/>
          <w:sz w:val="20"/>
          <w:szCs w:val="20"/>
        </w:rPr>
        <w:tab/>
      </w:r>
      <w:r w:rsidRPr="00934B8B">
        <w:rPr>
          <w:rFonts w:ascii="Verdana" w:hAnsi="Verdana"/>
          <w:b/>
          <w:kern w:val="2"/>
          <w:sz w:val="20"/>
          <w:szCs w:val="20"/>
        </w:rPr>
        <w:tab/>
      </w:r>
      <w:r w:rsidRPr="00934B8B">
        <w:rPr>
          <w:rFonts w:ascii="Verdana" w:hAnsi="Verdana"/>
          <w:b/>
          <w:kern w:val="2"/>
          <w:sz w:val="20"/>
          <w:szCs w:val="20"/>
        </w:rPr>
        <w:tab/>
      </w:r>
      <w:r w:rsidRPr="00934B8B">
        <w:rPr>
          <w:rFonts w:ascii="Verdana" w:hAnsi="Verdana"/>
          <w:b/>
          <w:kern w:val="2"/>
          <w:sz w:val="20"/>
          <w:szCs w:val="20"/>
        </w:rPr>
        <w:tab/>
      </w:r>
      <w:r w:rsidRPr="00934B8B">
        <w:rPr>
          <w:rFonts w:ascii="Verdana" w:hAnsi="Verdana"/>
          <w:b/>
          <w:kern w:val="2"/>
          <w:sz w:val="20"/>
          <w:szCs w:val="20"/>
        </w:rPr>
        <w:tab/>
      </w:r>
      <w:r w:rsidRPr="00934B8B">
        <w:rPr>
          <w:rFonts w:ascii="Verdana" w:hAnsi="Verdana"/>
          <w:b/>
          <w:kern w:val="2"/>
          <w:sz w:val="20"/>
          <w:szCs w:val="20"/>
        </w:rPr>
        <w:tab/>
        <w:t>WYKONAWCA</w:t>
      </w:r>
    </w:p>
    <w:p w14:paraId="106A498E" w14:textId="77777777" w:rsidR="00B70874" w:rsidRPr="00934B8B" w:rsidRDefault="00B70874" w:rsidP="00B70874">
      <w:pPr>
        <w:pStyle w:val="Zwykytekst"/>
        <w:ind w:left="426" w:hanging="425"/>
        <w:rPr>
          <w:rFonts w:ascii="Verdana" w:hAnsi="Verdana"/>
          <w:b/>
          <w:kern w:val="2"/>
        </w:rPr>
      </w:pPr>
    </w:p>
    <w:p w14:paraId="589489CD" w14:textId="77777777" w:rsidR="00B70874" w:rsidRPr="00934B8B" w:rsidRDefault="00B70874" w:rsidP="00B70874">
      <w:pPr>
        <w:pStyle w:val="Zwykytekst"/>
        <w:ind w:left="426" w:hanging="425"/>
        <w:rPr>
          <w:rFonts w:ascii="Verdana" w:hAnsi="Verdana"/>
          <w:b/>
          <w:kern w:val="2"/>
        </w:rPr>
      </w:pPr>
    </w:p>
    <w:p w14:paraId="5577722C" w14:textId="77777777" w:rsidR="00B70874" w:rsidRPr="00934B8B" w:rsidRDefault="00B70874" w:rsidP="00B70874">
      <w:pPr>
        <w:pStyle w:val="Zwykytekst"/>
        <w:ind w:left="426" w:hanging="425"/>
        <w:rPr>
          <w:rFonts w:ascii="Verdana" w:hAnsi="Verdana"/>
          <w:b/>
          <w:kern w:val="2"/>
        </w:rPr>
      </w:pPr>
    </w:p>
    <w:p w14:paraId="6263EB55" w14:textId="77777777" w:rsidR="00B70874" w:rsidRPr="00934B8B" w:rsidRDefault="00B70874" w:rsidP="00B70874">
      <w:pPr>
        <w:pStyle w:val="Zwykytekst"/>
        <w:ind w:left="426" w:hanging="425"/>
        <w:rPr>
          <w:rFonts w:ascii="Verdana" w:hAnsi="Verdana"/>
          <w:b/>
          <w:kern w:val="2"/>
        </w:rPr>
      </w:pPr>
    </w:p>
    <w:p w14:paraId="2E48048E" w14:textId="77777777" w:rsidR="00B70874" w:rsidRPr="00934B8B" w:rsidRDefault="00B70874" w:rsidP="00B70874">
      <w:pPr>
        <w:pStyle w:val="Zwykytekst"/>
        <w:ind w:left="426" w:hanging="425"/>
        <w:rPr>
          <w:rFonts w:ascii="Verdana" w:hAnsi="Verdana"/>
          <w:b/>
          <w:kern w:val="2"/>
        </w:rPr>
      </w:pPr>
    </w:p>
    <w:p w14:paraId="1BE38BE9" w14:textId="77777777" w:rsidR="00B70874" w:rsidRPr="00934B8B" w:rsidRDefault="00B70874" w:rsidP="00B70874">
      <w:pPr>
        <w:pStyle w:val="Zwykytekst"/>
        <w:ind w:left="426" w:hanging="425"/>
        <w:rPr>
          <w:rFonts w:ascii="Verdana" w:hAnsi="Verdana"/>
          <w:b/>
          <w:kern w:val="2"/>
        </w:rPr>
      </w:pPr>
    </w:p>
    <w:p w14:paraId="037B38B3" w14:textId="77777777" w:rsidR="00B70874" w:rsidRPr="00934B8B" w:rsidRDefault="00B70874" w:rsidP="00B70874">
      <w:pPr>
        <w:pStyle w:val="Zwykytekst"/>
        <w:ind w:left="426" w:hanging="425"/>
        <w:rPr>
          <w:rFonts w:ascii="Verdana" w:hAnsi="Verdana"/>
          <w:b/>
          <w:kern w:val="2"/>
        </w:rPr>
      </w:pPr>
    </w:p>
    <w:p w14:paraId="293AD058" w14:textId="77777777" w:rsidR="00B70874" w:rsidRPr="00934B8B" w:rsidRDefault="00B70874" w:rsidP="00B70874">
      <w:pPr>
        <w:pStyle w:val="Zwykytekst"/>
        <w:ind w:left="426" w:hanging="425"/>
        <w:rPr>
          <w:rFonts w:ascii="Verdana" w:hAnsi="Verdana"/>
          <w:b/>
          <w:kern w:val="2"/>
        </w:rPr>
      </w:pPr>
    </w:p>
    <w:p w14:paraId="505784FA" w14:textId="77777777" w:rsidR="00B70874" w:rsidRPr="00934B8B" w:rsidRDefault="00B70874" w:rsidP="00B70874">
      <w:pPr>
        <w:pStyle w:val="Zwykytekst"/>
        <w:ind w:left="426" w:hanging="425"/>
        <w:rPr>
          <w:rFonts w:ascii="Verdana" w:hAnsi="Verdana"/>
          <w:b/>
          <w:kern w:val="2"/>
        </w:rPr>
      </w:pPr>
    </w:p>
    <w:p w14:paraId="48954FD3" w14:textId="77777777" w:rsidR="00B70874" w:rsidRPr="00934B8B" w:rsidRDefault="00B70874" w:rsidP="00B70874">
      <w:pPr>
        <w:pStyle w:val="Zwykytekst"/>
        <w:ind w:left="426" w:hanging="425"/>
        <w:rPr>
          <w:rFonts w:ascii="Verdana" w:hAnsi="Verdana"/>
          <w:b/>
          <w:kern w:val="2"/>
        </w:rPr>
      </w:pPr>
    </w:p>
    <w:p w14:paraId="232425CD" w14:textId="77777777" w:rsidR="00B70874" w:rsidRPr="00934B8B" w:rsidRDefault="00B70874" w:rsidP="00B70874">
      <w:pPr>
        <w:pStyle w:val="Zwykytekst"/>
        <w:ind w:left="426" w:hanging="425"/>
        <w:rPr>
          <w:rFonts w:ascii="Verdana" w:hAnsi="Verdana"/>
          <w:b/>
          <w:kern w:val="2"/>
        </w:rPr>
      </w:pPr>
    </w:p>
    <w:p w14:paraId="3CCADC46" w14:textId="77777777" w:rsidR="00B70874" w:rsidRPr="00934B8B" w:rsidRDefault="00B70874" w:rsidP="00B70874">
      <w:pPr>
        <w:pStyle w:val="Zwykytekst"/>
        <w:ind w:left="426" w:hanging="425"/>
        <w:rPr>
          <w:rFonts w:ascii="Verdana" w:hAnsi="Verdana"/>
          <w:b/>
          <w:kern w:val="2"/>
        </w:rPr>
      </w:pPr>
    </w:p>
    <w:p w14:paraId="4D71491D" w14:textId="77777777" w:rsidR="00B70874" w:rsidRPr="00934B8B" w:rsidRDefault="00B70874" w:rsidP="00B70874">
      <w:pPr>
        <w:pStyle w:val="Zwykytekst"/>
        <w:ind w:left="426" w:hanging="425"/>
        <w:rPr>
          <w:rFonts w:ascii="Verdana" w:hAnsi="Verdana"/>
          <w:b/>
          <w:kern w:val="2"/>
        </w:rPr>
      </w:pPr>
    </w:p>
    <w:p w14:paraId="0E0EB5A7" w14:textId="77777777" w:rsidR="00B70874" w:rsidRPr="00934B8B" w:rsidRDefault="00B70874" w:rsidP="00B70874">
      <w:pPr>
        <w:pStyle w:val="Zwykytekst"/>
        <w:ind w:left="426" w:hanging="425"/>
        <w:rPr>
          <w:rFonts w:ascii="Verdana" w:hAnsi="Verdana"/>
          <w:b/>
          <w:kern w:val="2"/>
        </w:rPr>
      </w:pPr>
    </w:p>
    <w:sectPr w:rsidR="00B70874" w:rsidRPr="00934B8B" w:rsidSect="00934B8B">
      <w:footerReference w:type="default" r:id="rId9"/>
      <w:pgSz w:w="11906" w:h="16838"/>
      <w:pgMar w:top="1135" w:right="1417" w:bottom="851" w:left="1417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C41D2" w14:textId="77777777" w:rsidR="00A54452" w:rsidRDefault="00A54452" w:rsidP="00934B8B">
      <w:pPr>
        <w:spacing w:after="0" w:line="240" w:lineRule="auto"/>
      </w:pPr>
      <w:r>
        <w:separator/>
      </w:r>
    </w:p>
  </w:endnote>
  <w:endnote w:type="continuationSeparator" w:id="0">
    <w:p w14:paraId="03AAAA6F" w14:textId="77777777" w:rsidR="00A54452" w:rsidRDefault="00A54452" w:rsidP="00934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1393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8F7F9D" w14:textId="62C98797" w:rsidR="00934B8B" w:rsidRDefault="00934B8B">
            <w:pPr>
              <w:pStyle w:val="Stopka"/>
              <w:jc w:val="right"/>
            </w:pPr>
            <w:r w:rsidRPr="00934B8B">
              <w:rPr>
                <w:rFonts w:ascii="Verdana" w:hAnsi="Verdana"/>
                <w:b/>
                <w:sz w:val="16"/>
                <w:szCs w:val="16"/>
              </w:rPr>
              <w:t xml:space="preserve">Strona </w:t>
            </w:r>
            <w:r w:rsidRPr="00934B8B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934B8B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934B8B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3C394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934B8B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934B8B">
              <w:rPr>
                <w:rFonts w:ascii="Verdana" w:hAnsi="Verdana"/>
                <w:b/>
                <w:sz w:val="16"/>
                <w:szCs w:val="16"/>
              </w:rPr>
              <w:t xml:space="preserve"> z </w:t>
            </w:r>
            <w:r w:rsidRPr="00934B8B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934B8B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934B8B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3C394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934B8B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41FA213" w14:textId="77777777" w:rsidR="00934B8B" w:rsidRDefault="00934B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A4201" w14:textId="77777777" w:rsidR="00A54452" w:rsidRDefault="00A54452" w:rsidP="00934B8B">
      <w:pPr>
        <w:spacing w:after="0" w:line="240" w:lineRule="auto"/>
      </w:pPr>
      <w:r>
        <w:separator/>
      </w:r>
    </w:p>
  </w:footnote>
  <w:footnote w:type="continuationSeparator" w:id="0">
    <w:p w14:paraId="4DDD40ED" w14:textId="77777777" w:rsidR="00A54452" w:rsidRDefault="00A54452" w:rsidP="00934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068F"/>
    <w:multiLevelType w:val="hybridMultilevel"/>
    <w:tmpl w:val="851AA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8453E"/>
    <w:multiLevelType w:val="hybridMultilevel"/>
    <w:tmpl w:val="5BB6D1F6"/>
    <w:lvl w:ilvl="0" w:tplc="8910B63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751CB"/>
    <w:multiLevelType w:val="hybridMultilevel"/>
    <w:tmpl w:val="23D625B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916F2F"/>
    <w:multiLevelType w:val="hybridMultilevel"/>
    <w:tmpl w:val="82B6FEFA"/>
    <w:lvl w:ilvl="0" w:tplc="D10651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1644D"/>
    <w:multiLevelType w:val="hybridMultilevel"/>
    <w:tmpl w:val="DC7E8140"/>
    <w:lvl w:ilvl="0" w:tplc="070E14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BF57AD"/>
    <w:multiLevelType w:val="hybridMultilevel"/>
    <w:tmpl w:val="E5F47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C7748"/>
    <w:multiLevelType w:val="hybridMultilevel"/>
    <w:tmpl w:val="9124B700"/>
    <w:lvl w:ilvl="0" w:tplc="A4D897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252737"/>
    <w:multiLevelType w:val="hybridMultilevel"/>
    <w:tmpl w:val="91E6A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7170B"/>
    <w:multiLevelType w:val="hybridMultilevel"/>
    <w:tmpl w:val="3C4EE5BC"/>
    <w:lvl w:ilvl="0" w:tplc="6A20D11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24E8612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6741B3"/>
    <w:multiLevelType w:val="hybridMultilevel"/>
    <w:tmpl w:val="5A640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3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74"/>
    <w:rsid w:val="00004979"/>
    <w:rsid w:val="00066FD1"/>
    <w:rsid w:val="001B6E2F"/>
    <w:rsid w:val="001D025A"/>
    <w:rsid w:val="001F5EC8"/>
    <w:rsid w:val="00294748"/>
    <w:rsid w:val="003348DB"/>
    <w:rsid w:val="003C3944"/>
    <w:rsid w:val="00490398"/>
    <w:rsid w:val="005B664C"/>
    <w:rsid w:val="005C52C0"/>
    <w:rsid w:val="005F021A"/>
    <w:rsid w:val="00607A6C"/>
    <w:rsid w:val="0062799B"/>
    <w:rsid w:val="00633F70"/>
    <w:rsid w:val="006D6140"/>
    <w:rsid w:val="00741A97"/>
    <w:rsid w:val="007F1138"/>
    <w:rsid w:val="00841897"/>
    <w:rsid w:val="00856461"/>
    <w:rsid w:val="00934B8B"/>
    <w:rsid w:val="0094307C"/>
    <w:rsid w:val="009F5080"/>
    <w:rsid w:val="00A54452"/>
    <w:rsid w:val="00B70874"/>
    <w:rsid w:val="00BA2700"/>
    <w:rsid w:val="00BD5910"/>
    <w:rsid w:val="00CB166B"/>
    <w:rsid w:val="00CD7D7E"/>
    <w:rsid w:val="00D363E5"/>
    <w:rsid w:val="00D93288"/>
    <w:rsid w:val="00DC15BB"/>
    <w:rsid w:val="00DD0681"/>
    <w:rsid w:val="00E2203B"/>
    <w:rsid w:val="00EA3ABA"/>
    <w:rsid w:val="00EE5586"/>
    <w:rsid w:val="00F304DD"/>
    <w:rsid w:val="00F373C6"/>
    <w:rsid w:val="00F66584"/>
    <w:rsid w:val="00FA3288"/>
    <w:rsid w:val="00FF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12248"/>
  <w15:chartTrackingRefBased/>
  <w15:docId w15:val="{F784FE21-2749-44A9-B2DC-919ED92E5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8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70874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7087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0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4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B8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34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B8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3A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ABA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EA3ABA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3ABA"/>
    <w:pPr>
      <w:spacing w:after="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3ABA"/>
    <w:rPr>
      <w:kern w:val="2"/>
      <w:sz w:val="20"/>
      <w:szCs w:val="20"/>
      <w14:ligatures w14:val="standardContextual"/>
    </w:rPr>
  </w:style>
  <w:style w:type="paragraph" w:styleId="Poprawka">
    <w:name w:val="Revision"/>
    <w:hidden/>
    <w:uiPriority w:val="99"/>
    <w:semiHidden/>
    <w:rsid w:val="00DD068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8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ocedura-zgloszen-wewnetrzn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A7AA3-CB0B-43F8-AD7D-A20E5A660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9006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Jędrzejewski Michał</cp:lastModifiedBy>
  <cp:revision>4</cp:revision>
  <cp:lastPrinted>2025-03-31T08:52:00Z</cp:lastPrinted>
  <dcterms:created xsi:type="dcterms:W3CDTF">2025-04-02T09:16:00Z</dcterms:created>
  <dcterms:modified xsi:type="dcterms:W3CDTF">2025-04-02T10:20:00Z</dcterms:modified>
</cp:coreProperties>
</file>